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4BE" w:rsidRPr="00F424BE" w:rsidRDefault="00F424BE" w:rsidP="00F424BE">
      <w:pPr>
        <w:spacing w:before="100" w:beforeAutospacing="1" w:after="100" w:afterAutospacing="1" w:line="240" w:lineRule="auto"/>
        <w:jc w:val="center"/>
        <w:outlineLvl w:val="0"/>
        <w:rPr>
          <w:rFonts w:ascii="Tahoma" w:eastAsia="Times New Roman" w:hAnsi="Tahoma" w:cs="Tahoma"/>
          <w:b/>
          <w:bCs/>
          <w:color w:val="000000"/>
          <w:kern w:val="36"/>
          <w:sz w:val="48"/>
          <w:szCs w:val="48"/>
          <w:lang w:eastAsia="sk-SK"/>
        </w:rPr>
      </w:pPr>
      <w:r w:rsidRPr="00F424BE">
        <w:rPr>
          <w:rFonts w:ascii="Tahoma" w:eastAsia="Times New Roman" w:hAnsi="Tahoma" w:cs="Tahoma"/>
          <w:b/>
          <w:bCs/>
          <w:color w:val="000000"/>
          <w:kern w:val="36"/>
          <w:sz w:val="48"/>
          <w:szCs w:val="48"/>
          <w:lang w:eastAsia="sk-SK"/>
        </w:rPr>
        <w:t>Správa</w:t>
      </w:r>
    </w:p>
    <w:p w:rsidR="00F424BE" w:rsidRPr="00F424BE" w:rsidRDefault="00F424BE" w:rsidP="00F424BE">
      <w:pPr>
        <w:spacing w:before="100" w:beforeAutospacing="1" w:after="100" w:afterAutospacing="1" w:line="240" w:lineRule="auto"/>
        <w:jc w:val="center"/>
        <w:outlineLvl w:val="1"/>
        <w:rPr>
          <w:rFonts w:ascii="Tahoma" w:eastAsia="Times New Roman" w:hAnsi="Tahoma" w:cs="Tahoma"/>
          <w:b/>
          <w:bCs/>
          <w:color w:val="000000"/>
          <w:sz w:val="36"/>
          <w:szCs w:val="36"/>
          <w:lang w:eastAsia="sk-SK"/>
        </w:rPr>
      </w:pPr>
      <w:r w:rsidRPr="00F424BE">
        <w:rPr>
          <w:rFonts w:ascii="Tahoma" w:eastAsia="Times New Roman" w:hAnsi="Tahoma" w:cs="Tahoma"/>
          <w:b/>
          <w:bCs/>
          <w:color w:val="000000"/>
          <w:sz w:val="36"/>
          <w:szCs w:val="36"/>
          <w:lang w:eastAsia="sk-SK"/>
        </w:rPr>
        <w:t>o výchovno-vzdelávacej činnosti, jej výsledkoch a podmienkach za školský rok 2020/2021</w:t>
      </w:r>
    </w:p>
    <w:p w:rsidR="00F424BE" w:rsidRPr="00F424BE" w:rsidRDefault="00F424BE" w:rsidP="00F424BE">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F424BE">
        <w:rPr>
          <w:rFonts w:ascii="Tahoma" w:eastAsia="Times New Roman" w:hAnsi="Tahoma" w:cs="Tahoma"/>
          <w:b/>
          <w:bCs/>
          <w:color w:val="000000"/>
          <w:sz w:val="27"/>
          <w:szCs w:val="27"/>
          <w:lang w:eastAsia="sk-SK"/>
        </w:rPr>
        <w:t xml:space="preserve">Podľa vyhlášky Ministerstva Školstva SR 435/2020 </w:t>
      </w:r>
      <w:proofErr w:type="spellStart"/>
      <w:r w:rsidRPr="00F424BE">
        <w:rPr>
          <w:rFonts w:ascii="Tahoma" w:eastAsia="Times New Roman" w:hAnsi="Tahoma" w:cs="Tahoma"/>
          <w:b/>
          <w:bCs/>
          <w:color w:val="000000"/>
          <w:sz w:val="27"/>
          <w:szCs w:val="27"/>
          <w:lang w:eastAsia="sk-SK"/>
        </w:rPr>
        <w:t>Z.z</w:t>
      </w:r>
      <w:proofErr w:type="spellEnd"/>
      <w:r w:rsidRPr="00F424BE">
        <w:rPr>
          <w:rFonts w:ascii="Tahoma" w:eastAsia="Times New Roman" w:hAnsi="Tahoma" w:cs="Tahoma"/>
          <w:b/>
          <w:bCs/>
          <w:color w:val="000000"/>
          <w:sz w:val="27"/>
          <w:szCs w:val="27"/>
          <w:lang w:eastAsia="sk-SK"/>
        </w:rPr>
        <w:t>.</w:t>
      </w:r>
    </w:p>
    <w:p w:rsidR="00F424BE" w:rsidRPr="00F424BE" w:rsidRDefault="00F424BE" w:rsidP="00F424BE">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0" w:name="1a"/>
      <w:bookmarkEnd w:id="0"/>
      <w:r w:rsidRPr="00F424BE">
        <w:rPr>
          <w:rFonts w:ascii="Tahoma" w:eastAsia="Times New Roman" w:hAnsi="Tahoma" w:cs="Tahoma"/>
          <w:b/>
          <w:bCs/>
          <w:i/>
          <w:iCs/>
          <w:color w:val="000000"/>
          <w:sz w:val="24"/>
          <w:szCs w:val="24"/>
          <w:lang w:eastAsia="sk-SK"/>
        </w:rPr>
        <w:t>§ 2. ods. 1 a</w:t>
      </w:r>
      <w:r w:rsidRPr="00F424BE">
        <w:rPr>
          <w:rFonts w:ascii="Tahoma" w:eastAsia="Times New Roman" w:hAnsi="Tahoma" w:cs="Tahoma"/>
          <w:b/>
          <w:bCs/>
          <w:color w:val="000000"/>
          <w:sz w:val="27"/>
          <w:szCs w:val="27"/>
          <w:lang w:eastAsia="sk-SK"/>
        </w:rPr>
        <w:t> Údaje o škole alebo o školskom zariadení v rozsahu: názov, adresa, telefónne číslo, webové sídlo, adresa elektronickej pošty</w:t>
      </w:r>
    </w:p>
    <w:p w:rsidR="00F424BE" w:rsidRPr="00F424BE" w:rsidRDefault="00F424BE" w:rsidP="00F424BE">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F424BE">
        <w:rPr>
          <w:rFonts w:ascii="Tahoma" w:eastAsia="Times New Roman" w:hAnsi="Tahoma" w:cs="Tahoma"/>
          <w:b/>
          <w:bCs/>
          <w:color w:val="000000"/>
          <w:sz w:val="27"/>
          <w:szCs w:val="27"/>
          <w:lang w:eastAsia="sk-SK"/>
        </w:rPr>
        <w:t>Údaje o škole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84"/>
        <w:gridCol w:w="5920"/>
      </w:tblGrid>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b/>
                <w:bCs/>
                <w:sz w:val="24"/>
                <w:szCs w:val="24"/>
                <w:lang w:eastAsia="sk-SK"/>
              </w:rPr>
              <w:t>Názov školy</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Základná škola s materskou školou Lakšárska Nová Ves</w:t>
            </w:r>
          </w:p>
        </w:tc>
      </w:tr>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b/>
                <w:bCs/>
                <w:sz w:val="24"/>
                <w:szCs w:val="24"/>
                <w:lang w:eastAsia="sk-SK"/>
              </w:rPr>
              <w:t>Adresa školy</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č. 397, 908 76 Lakšárska Nová Ves</w:t>
            </w:r>
          </w:p>
        </w:tc>
      </w:tr>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b/>
                <w:bCs/>
                <w:sz w:val="24"/>
                <w:szCs w:val="24"/>
                <w:lang w:eastAsia="sk-SK"/>
              </w:rPr>
              <w:t>Telefón</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+421 x 034/6598124</w:t>
            </w:r>
          </w:p>
        </w:tc>
      </w:tr>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b/>
                <w:bCs/>
                <w:sz w:val="24"/>
                <w:szCs w:val="24"/>
                <w:lang w:eastAsia="sk-SK"/>
              </w:rPr>
              <w:t>E-mail</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zssmslnv@gmail.com</w:t>
            </w:r>
          </w:p>
        </w:tc>
      </w:tr>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b/>
                <w:bCs/>
                <w:sz w:val="24"/>
                <w:szCs w:val="24"/>
                <w:lang w:eastAsia="sk-SK"/>
              </w:rPr>
              <w:t>WWW stránka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zslaksarskanovaves.edupage.org</w:t>
            </w:r>
          </w:p>
        </w:tc>
      </w:tr>
    </w:tbl>
    <w:p w:rsidR="00F424BE" w:rsidRPr="00F424BE" w:rsidRDefault="00F424BE" w:rsidP="00F424BE">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1" w:name="e1a"/>
      <w:bookmarkEnd w:id="1"/>
      <w:r w:rsidRPr="00F424BE">
        <w:rPr>
          <w:rFonts w:ascii="Tahoma" w:eastAsia="Times New Roman" w:hAnsi="Tahoma" w:cs="Tahoma"/>
          <w:b/>
          <w:bCs/>
          <w:color w:val="000000"/>
          <w:sz w:val="27"/>
          <w:szCs w:val="27"/>
          <w:lang w:eastAsia="sk-SK"/>
        </w:rPr>
        <w:t>Vedúci zamestnanci školy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23"/>
        <w:gridCol w:w="2207"/>
        <w:gridCol w:w="1462"/>
        <w:gridCol w:w="1462"/>
        <w:gridCol w:w="2302"/>
      </w:tblGrid>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ahoma" w:eastAsia="Times New Roman" w:hAnsi="Tahoma" w:cs="Tahoma"/>
                <w:b/>
                <w:bCs/>
                <w:sz w:val="24"/>
                <w:szCs w:val="24"/>
                <w:lang w:eastAsia="sk-SK"/>
              </w:rPr>
            </w:pPr>
            <w:r w:rsidRPr="00F424BE">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ahoma" w:eastAsia="Times New Roman" w:hAnsi="Tahoma" w:cs="Tahoma"/>
                <w:b/>
                <w:bCs/>
                <w:sz w:val="24"/>
                <w:szCs w:val="24"/>
                <w:lang w:eastAsia="sk-SK"/>
              </w:rPr>
            </w:pPr>
            <w:r w:rsidRPr="00F424BE">
              <w:rPr>
                <w:rFonts w:ascii="Tahoma" w:eastAsia="Times New Roman" w:hAnsi="Tahoma" w:cs="Tahoma"/>
                <w:b/>
                <w:bCs/>
                <w:sz w:val="24"/>
                <w:szCs w:val="24"/>
                <w:lang w:eastAsia="sk-SK"/>
              </w:rPr>
              <w:t>Priezvisko, meno</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ahoma" w:eastAsia="Times New Roman" w:hAnsi="Tahoma" w:cs="Tahoma"/>
                <w:b/>
                <w:bCs/>
                <w:sz w:val="24"/>
                <w:szCs w:val="24"/>
                <w:lang w:eastAsia="sk-SK"/>
              </w:rPr>
            </w:pPr>
            <w:r w:rsidRPr="00F424BE">
              <w:rPr>
                <w:rFonts w:ascii="Tahoma" w:eastAsia="Times New Roman" w:hAnsi="Tahoma" w:cs="Tahoma"/>
                <w:b/>
                <w:bCs/>
                <w:sz w:val="24"/>
                <w:szCs w:val="24"/>
                <w:lang w:eastAsia="sk-SK"/>
              </w:rPr>
              <w:t>Telefón</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ahoma" w:eastAsia="Times New Roman" w:hAnsi="Tahoma" w:cs="Tahoma"/>
                <w:b/>
                <w:bCs/>
                <w:sz w:val="24"/>
                <w:szCs w:val="24"/>
                <w:lang w:eastAsia="sk-SK"/>
              </w:rPr>
            </w:pPr>
            <w:proofErr w:type="spellStart"/>
            <w:r w:rsidRPr="00F424BE">
              <w:rPr>
                <w:rFonts w:ascii="Tahoma" w:eastAsia="Times New Roman" w:hAnsi="Tahoma" w:cs="Tahoma"/>
                <w:b/>
                <w:bCs/>
                <w:sz w:val="24"/>
                <w:szCs w:val="24"/>
                <w:lang w:eastAsia="sk-SK"/>
              </w:rPr>
              <w:t>Služ</w:t>
            </w:r>
            <w:proofErr w:type="spellEnd"/>
            <w:r w:rsidRPr="00F424BE">
              <w:rPr>
                <w:rFonts w:ascii="Tahoma" w:eastAsia="Times New Roman" w:hAnsi="Tahoma" w:cs="Tahoma"/>
                <w:b/>
                <w:bCs/>
                <w:sz w:val="24"/>
                <w:szCs w:val="24"/>
                <w:lang w:eastAsia="sk-SK"/>
              </w:rPr>
              <w:t>. mobil</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ahoma" w:eastAsia="Times New Roman" w:hAnsi="Tahoma" w:cs="Tahoma"/>
                <w:b/>
                <w:bCs/>
                <w:sz w:val="24"/>
                <w:szCs w:val="24"/>
                <w:lang w:eastAsia="sk-SK"/>
              </w:rPr>
            </w:pPr>
            <w:r w:rsidRPr="00F424BE">
              <w:rPr>
                <w:rFonts w:ascii="Tahoma" w:eastAsia="Times New Roman" w:hAnsi="Tahoma" w:cs="Tahoma"/>
                <w:b/>
                <w:bCs/>
                <w:sz w:val="24"/>
                <w:szCs w:val="24"/>
                <w:lang w:eastAsia="sk-SK"/>
              </w:rPr>
              <w:t>e-mail</w:t>
            </w:r>
          </w:p>
        </w:tc>
      </w:tr>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b/>
                <w:bCs/>
                <w:sz w:val="24"/>
                <w:szCs w:val="24"/>
                <w:lang w:eastAsia="sk-SK"/>
              </w:rPr>
              <w:t>Riaditeľ</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 xml:space="preserve">Mgr. Marek </w:t>
            </w:r>
            <w:proofErr w:type="spellStart"/>
            <w:r w:rsidRPr="00F424BE">
              <w:rPr>
                <w:rFonts w:ascii="Tahoma" w:eastAsia="Times New Roman" w:hAnsi="Tahoma" w:cs="Tahoma"/>
                <w:sz w:val="24"/>
                <w:szCs w:val="24"/>
                <w:lang w:eastAsia="sk-SK"/>
              </w:rPr>
              <w:t>Michalica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034/6598124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0911/896882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zssmslnv@gmail.com</w:t>
            </w:r>
          </w:p>
        </w:tc>
      </w:tr>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b/>
                <w:bCs/>
                <w:sz w:val="24"/>
                <w:szCs w:val="24"/>
                <w:lang w:eastAsia="sk-SK"/>
              </w:rPr>
              <w:t>ZRŠ pre ZŠ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 xml:space="preserve">Mgr. Andrea </w:t>
            </w:r>
            <w:proofErr w:type="spellStart"/>
            <w:r w:rsidRPr="00F424BE">
              <w:rPr>
                <w:rFonts w:ascii="Tahoma" w:eastAsia="Times New Roman" w:hAnsi="Tahoma" w:cs="Tahoma"/>
                <w:sz w:val="24"/>
                <w:szCs w:val="24"/>
                <w:lang w:eastAsia="sk-SK"/>
              </w:rPr>
              <w:t>Vilemová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034/6598124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0911/896882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zssmslnv@gmail.com</w:t>
            </w:r>
          </w:p>
        </w:tc>
      </w:tr>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b/>
                <w:bCs/>
                <w:sz w:val="24"/>
                <w:szCs w:val="24"/>
                <w:lang w:eastAsia="sk-SK"/>
              </w:rPr>
              <w:t>ZRŠ pre MŠ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Miriam Beňová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034/6598124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0911/896882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mslaksar@gmail.com</w:t>
            </w:r>
          </w:p>
        </w:tc>
      </w:tr>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b/>
                <w:bCs/>
                <w:sz w:val="24"/>
                <w:szCs w:val="24"/>
                <w:lang w:eastAsia="sk-SK"/>
              </w:rPr>
              <w:t>Vých. poradca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 xml:space="preserve">Mgr. Mária </w:t>
            </w:r>
            <w:proofErr w:type="spellStart"/>
            <w:r w:rsidRPr="00F424BE">
              <w:rPr>
                <w:rFonts w:ascii="Tahoma" w:eastAsia="Times New Roman" w:hAnsi="Tahoma" w:cs="Tahoma"/>
                <w:sz w:val="24"/>
                <w:szCs w:val="24"/>
                <w:lang w:eastAsia="sk-SK"/>
              </w:rPr>
              <w:t>Bulková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034/6598124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0911/896882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zssmslnv@gmail.com</w:t>
            </w:r>
          </w:p>
        </w:tc>
      </w:tr>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b/>
                <w:bCs/>
                <w:sz w:val="24"/>
                <w:szCs w:val="24"/>
                <w:lang w:eastAsia="sk-SK"/>
              </w:rPr>
              <w:t>Vedúca ŠKD</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 xml:space="preserve">Anna </w:t>
            </w:r>
            <w:proofErr w:type="spellStart"/>
            <w:r w:rsidRPr="00F424BE">
              <w:rPr>
                <w:rFonts w:ascii="Tahoma" w:eastAsia="Times New Roman" w:hAnsi="Tahoma" w:cs="Tahoma"/>
                <w:sz w:val="24"/>
                <w:szCs w:val="24"/>
                <w:lang w:eastAsia="sk-SK"/>
              </w:rPr>
              <w:t>Hačundová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034/6598124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0911/896882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zssmslnv@gmail.com</w:t>
            </w:r>
          </w:p>
        </w:tc>
      </w:tr>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b/>
                <w:bCs/>
                <w:sz w:val="24"/>
                <w:szCs w:val="24"/>
                <w:lang w:eastAsia="sk-SK"/>
              </w:rPr>
              <w:t>Vedúca ŠJ</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Miriam Lieskovská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034/6598124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0911/896882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sjlnv2@gmail.com</w:t>
            </w:r>
          </w:p>
        </w:tc>
      </w:tr>
    </w:tbl>
    <w:p w:rsidR="00F424BE" w:rsidRPr="00F424BE" w:rsidRDefault="00F424BE" w:rsidP="00F424BE">
      <w:pPr>
        <w:spacing w:before="100" w:beforeAutospacing="1" w:after="100" w:afterAutospacing="1" w:line="240" w:lineRule="auto"/>
        <w:outlineLvl w:val="2"/>
        <w:rPr>
          <w:rFonts w:ascii="Tahoma" w:eastAsia="Times New Roman" w:hAnsi="Tahoma" w:cs="Tahoma"/>
          <w:b/>
          <w:bCs/>
          <w:color w:val="000000"/>
          <w:sz w:val="27"/>
          <w:szCs w:val="27"/>
          <w:lang w:eastAsia="sk-SK"/>
        </w:rPr>
      </w:pPr>
      <w:r w:rsidRPr="00F424BE">
        <w:rPr>
          <w:rFonts w:ascii="Tahoma" w:eastAsia="Times New Roman" w:hAnsi="Tahoma" w:cs="Tahoma"/>
          <w:b/>
          <w:bCs/>
          <w:color w:val="000000"/>
          <w:sz w:val="27"/>
          <w:szCs w:val="27"/>
          <w:lang w:eastAsia="sk-SK"/>
        </w:rPr>
        <w:t>Rada školy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65"/>
        <w:gridCol w:w="3219"/>
        <w:gridCol w:w="1017"/>
      </w:tblGrid>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ahoma" w:eastAsia="Times New Roman" w:hAnsi="Tahoma" w:cs="Tahoma"/>
                <w:b/>
                <w:bCs/>
                <w:sz w:val="24"/>
                <w:szCs w:val="24"/>
                <w:lang w:eastAsia="sk-SK"/>
              </w:rPr>
            </w:pPr>
            <w:r w:rsidRPr="00F424BE">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ahoma" w:eastAsia="Times New Roman" w:hAnsi="Tahoma" w:cs="Tahoma"/>
                <w:b/>
                <w:bCs/>
                <w:sz w:val="24"/>
                <w:szCs w:val="24"/>
                <w:lang w:eastAsia="sk-SK"/>
              </w:rPr>
            </w:pPr>
            <w:r w:rsidRPr="00F424BE">
              <w:rPr>
                <w:rFonts w:ascii="Tahoma" w:eastAsia="Times New Roman" w:hAnsi="Tahoma" w:cs="Tahoma"/>
                <w:b/>
                <w:bCs/>
                <w:sz w:val="24"/>
                <w:szCs w:val="24"/>
                <w:lang w:eastAsia="sk-SK"/>
              </w:rPr>
              <w:t>Titl., priezvisko, meno</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ahoma" w:eastAsia="Times New Roman" w:hAnsi="Tahoma" w:cs="Tahoma"/>
                <w:b/>
                <w:bCs/>
                <w:sz w:val="24"/>
                <w:szCs w:val="24"/>
                <w:lang w:eastAsia="sk-SK"/>
              </w:rPr>
            </w:pPr>
            <w:r w:rsidRPr="00F424BE">
              <w:rPr>
                <w:rFonts w:ascii="Tahoma" w:eastAsia="Times New Roman" w:hAnsi="Tahoma" w:cs="Tahoma"/>
                <w:b/>
                <w:bCs/>
                <w:sz w:val="24"/>
                <w:szCs w:val="24"/>
                <w:lang w:eastAsia="sk-SK"/>
              </w:rPr>
              <w:t>Kontakt</w:t>
            </w:r>
          </w:p>
        </w:tc>
      </w:tr>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b/>
                <w:bCs/>
                <w:sz w:val="24"/>
                <w:szCs w:val="24"/>
                <w:lang w:eastAsia="sk-SK"/>
              </w:rPr>
              <w:t>predseda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 xml:space="preserve">Ing. Ján </w:t>
            </w:r>
            <w:proofErr w:type="spellStart"/>
            <w:r w:rsidRPr="00F424BE">
              <w:rPr>
                <w:rFonts w:ascii="Tahoma" w:eastAsia="Times New Roman" w:hAnsi="Tahoma" w:cs="Tahoma"/>
                <w:sz w:val="24"/>
                <w:szCs w:val="24"/>
                <w:lang w:eastAsia="sk-SK"/>
              </w:rPr>
              <w:t>Cigánek</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 </w:t>
            </w:r>
          </w:p>
        </w:tc>
      </w:tr>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b/>
                <w:bCs/>
                <w:sz w:val="24"/>
                <w:szCs w:val="24"/>
                <w:lang w:eastAsia="sk-SK"/>
              </w:rPr>
              <w:t>pedagogický zamestnanci</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Mgr. Katarína Kráľová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 </w:t>
            </w:r>
          </w:p>
        </w:tc>
      </w:tr>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Bc. Mária Rusnáková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 </w:t>
            </w:r>
          </w:p>
        </w:tc>
      </w:tr>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b/>
                <w:bCs/>
                <w:sz w:val="24"/>
                <w:szCs w:val="24"/>
                <w:lang w:eastAsia="sk-SK"/>
              </w:rPr>
              <w:t>ostatní zamestnanci</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Miriam Lieskovská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 </w:t>
            </w:r>
          </w:p>
        </w:tc>
      </w:tr>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b/>
                <w:bCs/>
                <w:sz w:val="24"/>
                <w:szCs w:val="24"/>
                <w:lang w:eastAsia="sk-SK"/>
              </w:rPr>
              <w:t>zástupcovia rodičov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Diana Osuská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 </w:t>
            </w:r>
          </w:p>
        </w:tc>
      </w:tr>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 xml:space="preserve">RNDr. Helena </w:t>
            </w:r>
            <w:proofErr w:type="spellStart"/>
            <w:r w:rsidRPr="00F424BE">
              <w:rPr>
                <w:rFonts w:ascii="Tahoma" w:eastAsia="Times New Roman" w:hAnsi="Tahoma" w:cs="Tahoma"/>
                <w:sz w:val="24"/>
                <w:szCs w:val="24"/>
                <w:lang w:eastAsia="sk-SK"/>
              </w:rPr>
              <w:t>Jurdáková,PhD</w:t>
            </w:r>
            <w:proofErr w:type="spellEnd"/>
            <w:r w:rsidRPr="00F424BE">
              <w:rPr>
                <w:rFonts w:ascii="Tahoma" w:eastAsia="Times New Roman" w:hAnsi="Tahoma" w:cs="Tahoma"/>
                <w:sz w:val="24"/>
                <w:szCs w:val="24"/>
                <w:lang w:eastAsia="sk-SK"/>
              </w:rPr>
              <w: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 </w:t>
            </w:r>
          </w:p>
        </w:tc>
      </w:tr>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b/>
                <w:bCs/>
                <w:sz w:val="24"/>
                <w:szCs w:val="24"/>
                <w:lang w:eastAsia="sk-SK"/>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Mgr. Katarína Velická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 </w:t>
            </w:r>
          </w:p>
        </w:tc>
      </w:tr>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 xml:space="preserve">Renáta </w:t>
            </w:r>
            <w:proofErr w:type="spellStart"/>
            <w:r w:rsidRPr="00F424BE">
              <w:rPr>
                <w:rFonts w:ascii="Tahoma" w:eastAsia="Times New Roman" w:hAnsi="Tahoma" w:cs="Tahoma"/>
                <w:sz w:val="24"/>
                <w:szCs w:val="24"/>
                <w:lang w:eastAsia="sk-SK"/>
              </w:rPr>
              <w:t>Šišuláková</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 </w:t>
            </w:r>
          </w:p>
        </w:tc>
      </w:tr>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b/>
                <w:bCs/>
                <w:sz w:val="24"/>
                <w:szCs w:val="24"/>
                <w:lang w:eastAsia="sk-SK"/>
              </w:rPr>
              <w:t>zástupca zriaďovateľa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Darina Černá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 </w:t>
            </w:r>
          </w:p>
        </w:tc>
      </w:tr>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Jozef Jablonický</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 </w:t>
            </w:r>
          </w:p>
        </w:tc>
      </w:tr>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Zuzana Borovičková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 </w:t>
            </w:r>
          </w:p>
        </w:tc>
      </w:tr>
    </w:tbl>
    <w:p w:rsidR="00F424BE" w:rsidRPr="00F424BE" w:rsidRDefault="00F424BE" w:rsidP="00F424BE">
      <w:pPr>
        <w:spacing w:after="0" w:line="240" w:lineRule="auto"/>
        <w:rPr>
          <w:rFonts w:ascii="Times New Roman" w:eastAsia="Times New Roman" w:hAnsi="Times New Roman" w:cs="Times New Roman"/>
          <w:sz w:val="24"/>
          <w:szCs w:val="24"/>
          <w:lang w:eastAsia="sk-SK"/>
        </w:rPr>
      </w:pPr>
      <w:r w:rsidRPr="00F424BE">
        <w:rPr>
          <w:rFonts w:ascii="Tahoma" w:eastAsia="Times New Roman" w:hAnsi="Tahoma" w:cs="Tahoma"/>
          <w:color w:val="000000"/>
          <w:sz w:val="27"/>
          <w:szCs w:val="27"/>
          <w:lang w:eastAsia="sk-SK"/>
        </w:rPr>
        <w:br/>
      </w:r>
    </w:p>
    <w:p w:rsidR="00F424BE" w:rsidRPr="00F424BE" w:rsidRDefault="00F424BE" w:rsidP="00F424BE">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sk-SK"/>
        </w:rPr>
      </w:pPr>
      <w:bookmarkStart w:id="2" w:name="1b"/>
      <w:bookmarkEnd w:id="2"/>
      <w:r w:rsidRPr="00F424BE">
        <w:rPr>
          <w:rFonts w:ascii="Times New Roman" w:eastAsia="Times New Roman" w:hAnsi="Times New Roman" w:cs="Times New Roman"/>
          <w:b/>
          <w:bCs/>
          <w:i/>
          <w:iCs/>
          <w:color w:val="000000"/>
          <w:sz w:val="24"/>
          <w:szCs w:val="24"/>
          <w:lang w:eastAsia="sk-SK"/>
        </w:rPr>
        <w:t>§ 2. ods. 1 b</w:t>
      </w:r>
      <w:r w:rsidRPr="00F424BE">
        <w:rPr>
          <w:rFonts w:ascii="Times New Roman" w:eastAsia="Times New Roman" w:hAnsi="Times New Roman" w:cs="Times New Roman"/>
          <w:b/>
          <w:bCs/>
          <w:color w:val="000000"/>
          <w:sz w:val="24"/>
          <w:szCs w:val="24"/>
          <w:lang w:eastAsia="sk-SK"/>
        </w:rPr>
        <w:t> Údaje o zriaďovateľovi v rozsahu: názov, sídlo, telefónne číslo, adresa elektronickej pošty</w:t>
      </w:r>
    </w:p>
    <w:p w:rsidR="00F424BE" w:rsidRPr="00F424BE" w:rsidRDefault="00F424BE" w:rsidP="00F424BE">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sk-SK"/>
        </w:rPr>
      </w:pPr>
      <w:r w:rsidRPr="00F424BE">
        <w:rPr>
          <w:rFonts w:ascii="Times New Roman" w:eastAsia="Times New Roman" w:hAnsi="Times New Roman" w:cs="Times New Roman"/>
          <w:b/>
          <w:bCs/>
          <w:color w:val="000000"/>
          <w:sz w:val="24"/>
          <w:szCs w:val="24"/>
          <w:lang w:eastAsia="sk-SK"/>
        </w:rPr>
        <w:t>Údaje o zriaďovateľovi</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8"/>
        <w:gridCol w:w="3558"/>
      </w:tblGrid>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b/>
                <w:bCs/>
                <w:sz w:val="24"/>
                <w:szCs w:val="24"/>
                <w:lang w:eastAsia="sk-SK"/>
              </w:rPr>
              <w:t>Názov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Obec Lakšárska Nová Ves</w:t>
            </w:r>
          </w:p>
        </w:tc>
      </w:tr>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b/>
                <w:bCs/>
                <w:sz w:val="24"/>
                <w:szCs w:val="24"/>
                <w:lang w:eastAsia="sk-SK"/>
              </w:rPr>
              <w:t>Sídlo</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č. 90, 90876 Lakšárska Nová Ves</w:t>
            </w:r>
          </w:p>
        </w:tc>
      </w:tr>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b/>
                <w:bCs/>
                <w:sz w:val="24"/>
                <w:szCs w:val="24"/>
                <w:lang w:eastAsia="sk-SK"/>
              </w:rPr>
              <w:t>Telefón</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034/6549817</w:t>
            </w:r>
          </w:p>
        </w:tc>
      </w:tr>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b/>
                <w:bCs/>
                <w:sz w:val="24"/>
                <w:szCs w:val="24"/>
                <w:lang w:eastAsia="sk-SK"/>
              </w:rPr>
              <w:t>E-mail</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obec@laksarskanovaves.sk</w:t>
            </w:r>
          </w:p>
        </w:tc>
      </w:tr>
    </w:tbl>
    <w:p w:rsidR="00F424BE" w:rsidRPr="00F424BE" w:rsidRDefault="00F424BE" w:rsidP="00F424BE">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sk-SK"/>
        </w:rPr>
      </w:pPr>
      <w:bookmarkStart w:id="3" w:name="e1b"/>
      <w:bookmarkStart w:id="4" w:name="1c"/>
      <w:bookmarkEnd w:id="3"/>
      <w:bookmarkEnd w:id="4"/>
      <w:r w:rsidRPr="00F424BE">
        <w:rPr>
          <w:rFonts w:ascii="Times New Roman" w:eastAsia="Times New Roman" w:hAnsi="Times New Roman" w:cs="Times New Roman"/>
          <w:b/>
          <w:bCs/>
          <w:i/>
          <w:iCs/>
          <w:color w:val="000000"/>
          <w:sz w:val="24"/>
          <w:szCs w:val="24"/>
          <w:lang w:eastAsia="sk-SK"/>
        </w:rPr>
        <w:t>§ 2. ods. 1 c</w:t>
      </w:r>
      <w:r w:rsidRPr="00F424BE">
        <w:rPr>
          <w:rFonts w:ascii="Times New Roman" w:eastAsia="Times New Roman" w:hAnsi="Times New Roman" w:cs="Times New Roman"/>
          <w:b/>
          <w:bCs/>
          <w:color w:val="000000"/>
          <w:sz w:val="24"/>
          <w:szCs w:val="24"/>
          <w:lang w:eastAsia="sk-SK"/>
        </w:rPr>
        <w:t> Informácie o činnosti rady školy alebo rady školského zariadenia a o činnosti poradných orgánov riaditeľa školy, ak sú zriadené, najmä počet a dátumy zasadnutí a prijaté uznesenia</w:t>
      </w:r>
    </w:p>
    <w:p w:rsidR="00F424BE" w:rsidRPr="00F424BE" w:rsidRDefault="00F424BE" w:rsidP="00F424BE">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sk-SK"/>
        </w:rPr>
      </w:pPr>
      <w:r w:rsidRPr="00F424BE">
        <w:rPr>
          <w:rFonts w:ascii="Times New Roman" w:eastAsia="Times New Roman" w:hAnsi="Times New Roman" w:cs="Times New Roman"/>
          <w:b/>
          <w:bCs/>
          <w:color w:val="000000"/>
          <w:sz w:val="24"/>
          <w:szCs w:val="24"/>
          <w:lang w:eastAsia="sk-SK"/>
        </w:rPr>
        <w:t>Činnosť rady školy a poradných orgánov školy</w:t>
      </w:r>
    </w:p>
    <w:p w:rsidR="00F424BE" w:rsidRPr="00F424BE" w:rsidRDefault="00F424BE" w:rsidP="00F424BE">
      <w:pPr>
        <w:spacing w:before="100" w:beforeAutospacing="1" w:after="100" w:afterAutospacing="1" w:line="240" w:lineRule="auto"/>
        <w:rPr>
          <w:rFonts w:ascii="Times New Roman" w:eastAsia="Times New Roman" w:hAnsi="Times New Roman" w:cs="Times New Roman"/>
          <w:color w:val="000000"/>
          <w:sz w:val="24"/>
          <w:szCs w:val="24"/>
          <w:lang w:eastAsia="sk-SK"/>
        </w:rPr>
      </w:pPr>
      <w:r w:rsidRPr="00F424BE">
        <w:rPr>
          <w:rFonts w:ascii="Times New Roman" w:eastAsia="Times New Roman" w:hAnsi="Times New Roman" w:cs="Times New Roman"/>
          <w:color w:val="000000"/>
          <w:sz w:val="24"/>
          <w:szCs w:val="24"/>
          <w:lang w:eastAsia="sk-SK"/>
        </w:rPr>
        <w:t>Rada školy v školskom roku 2020/2021 zasadala 2-krát. Dva razy prebehlo zasadanie po hodnotiacej, resp. klasifikačnej PR, kde boli prerokované výchovno-vzdelávacie výsledky žiakov. Rada školy pracovala podľa vopred vypracovaného plánu, pravidelne na svoje zasadnutia prizývala vedenie školy a do svojich rokovaní aktuálne zaraďovala témy, ktoré súviseli s činnosťou školy.</w:t>
      </w:r>
    </w:p>
    <w:p w:rsidR="00F424BE" w:rsidRPr="00F424BE" w:rsidRDefault="00F424BE" w:rsidP="00F424BE">
      <w:pPr>
        <w:spacing w:after="0" w:line="240" w:lineRule="auto"/>
        <w:rPr>
          <w:rFonts w:ascii="Times New Roman" w:eastAsia="Times New Roman" w:hAnsi="Times New Roman" w:cs="Times New Roman"/>
          <w:color w:val="000000"/>
          <w:sz w:val="24"/>
          <w:szCs w:val="24"/>
          <w:lang w:eastAsia="sk-SK"/>
        </w:rPr>
      </w:pPr>
      <w:r w:rsidRPr="00F424BE">
        <w:rPr>
          <w:rFonts w:ascii="Times New Roman" w:eastAsia="Times New Roman" w:hAnsi="Times New Roman" w:cs="Times New Roman"/>
          <w:color w:val="000000"/>
          <w:sz w:val="24"/>
          <w:szCs w:val="24"/>
          <w:lang w:eastAsia="sk-SK"/>
        </w:rPr>
        <w:t>Členovia prerokovali a schvaľovali:</w:t>
      </w:r>
    </w:p>
    <w:p w:rsidR="00F424BE" w:rsidRPr="00F424BE" w:rsidRDefault="00F424BE" w:rsidP="00F424BE">
      <w:pPr>
        <w:spacing w:after="0" w:line="240" w:lineRule="auto"/>
        <w:rPr>
          <w:rFonts w:ascii="Times New Roman" w:eastAsia="Times New Roman" w:hAnsi="Times New Roman" w:cs="Times New Roman"/>
          <w:color w:val="000000"/>
          <w:sz w:val="24"/>
          <w:szCs w:val="24"/>
          <w:lang w:eastAsia="sk-SK"/>
        </w:rPr>
      </w:pPr>
      <w:r w:rsidRPr="00F424BE">
        <w:rPr>
          <w:rFonts w:ascii="Times New Roman" w:eastAsia="Times New Roman" w:hAnsi="Times New Roman" w:cs="Times New Roman"/>
          <w:color w:val="000000"/>
          <w:sz w:val="24"/>
          <w:szCs w:val="24"/>
          <w:lang w:eastAsia="sk-SK"/>
        </w:rPr>
        <w:t>- správu o výchovno-vzdelávacej činnosti za školský rok 2019/2020</w:t>
      </w:r>
    </w:p>
    <w:p w:rsidR="00F424BE" w:rsidRPr="00F424BE" w:rsidRDefault="00F424BE" w:rsidP="00F424BE">
      <w:pPr>
        <w:spacing w:after="0" w:line="240" w:lineRule="auto"/>
        <w:rPr>
          <w:rFonts w:ascii="Times New Roman" w:eastAsia="Times New Roman" w:hAnsi="Times New Roman" w:cs="Times New Roman"/>
          <w:color w:val="000000"/>
          <w:sz w:val="24"/>
          <w:szCs w:val="24"/>
          <w:lang w:eastAsia="sk-SK"/>
        </w:rPr>
      </w:pPr>
      <w:r w:rsidRPr="00F424BE">
        <w:rPr>
          <w:rFonts w:ascii="Times New Roman" w:eastAsia="Times New Roman" w:hAnsi="Times New Roman" w:cs="Times New Roman"/>
          <w:color w:val="000000"/>
          <w:sz w:val="24"/>
          <w:szCs w:val="24"/>
          <w:lang w:eastAsia="sk-SK"/>
        </w:rPr>
        <w:t>- základné dokumenty školy;</w:t>
      </w:r>
    </w:p>
    <w:p w:rsidR="00F424BE" w:rsidRDefault="00F424BE" w:rsidP="00F424BE">
      <w:pPr>
        <w:spacing w:after="0" w:line="240" w:lineRule="auto"/>
        <w:rPr>
          <w:rFonts w:ascii="Times New Roman" w:eastAsia="Times New Roman" w:hAnsi="Times New Roman" w:cs="Times New Roman"/>
          <w:color w:val="000000"/>
          <w:sz w:val="24"/>
          <w:szCs w:val="24"/>
          <w:lang w:eastAsia="sk-SK"/>
        </w:rPr>
      </w:pPr>
      <w:r w:rsidRPr="00F424BE">
        <w:rPr>
          <w:rFonts w:ascii="Times New Roman" w:eastAsia="Times New Roman" w:hAnsi="Times New Roman" w:cs="Times New Roman"/>
          <w:color w:val="000000"/>
          <w:sz w:val="24"/>
          <w:szCs w:val="24"/>
          <w:lang w:eastAsia="sk-SK"/>
        </w:rPr>
        <w:t>- návrhy na rôzne projekty.</w:t>
      </w:r>
    </w:p>
    <w:p w:rsidR="00F424BE" w:rsidRPr="00F424BE" w:rsidRDefault="00F424BE" w:rsidP="00F424BE">
      <w:pPr>
        <w:spacing w:after="0" w:line="240" w:lineRule="auto"/>
        <w:rPr>
          <w:rFonts w:ascii="Times New Roman" w:eastAsia="Times New Roman" w:hAnsi="Times New Roman" w:cs="Times New Roman"/>
          <w:color w:val="000000"/>
          <w:sz w:val="24"/>
          <w:szCs w:val="24"/>
          <w:lang w:eastAsia="sk-SK"/>
        </w:rPr>
      </w:pPr>
    </w:p>
    <w:p w:rsidR="00F424BE" w:rsidRPr="00F424BE" w:rsidRDefault="00F424BE" w:rsidP="00F424BE">
      <w:pPr>
        <w:spacing w:after="0" w:line="240" w:lineRule="auto"/>
        <w:rPr>
          <w:rFonts w:ascii="Times New Roman" w:eastAsia="Times New Roman" w:hAnsi="Times New Roman" w:cs="Times New Roman"/>
          <w:color w:val="000000"/>
          <w:sz w:val="24"/>
          <w:szCs w:val="24"/>
          <w:lang w:eastAsia="sk-SK"/>
        </w:rPr>
      </w:pPr>
      <w:r w:rsidRPr="00F424BE">
        <w:rPr>
          <w:rFonts w:ascii="Times New Roman" w:eastAsia="Times New Roman" w:hAnsi="Times New Roman" w:cs="Times New Roman"/>
          <w:color w:val="000000"/>
          <w:sz w:val="24"/>
          <w:szCs w:val="24"/>
          <w:lang w:eastAsia="sk-SK"/>
        </w:rPr>
        <w:t>Členovia hodnotili:</w:t>
      </w:r>
    </w:p>
    <w:p w:rsidR="00F424BE" w:rsidRDefault="00F424BE" w:rsidP="00F424BE">
      <w:pPr>
        <w:spacing w:after="0" w:line="240" w:lineRule="auto"/>
        <w:rPr>
          <w:rFonts w:ascii="Times New Roman" w:eastAsia="Times New Roman" w:hAnsi="Times New Roman" w:cs="Times New Roman"/>
          <w:color w:val="000000"/>
          <w:sz w:val="24"/>
          <w:szCs w:val="24"/>
          <w:lang w:eastAsia="sk-SK"/>
        </w:rPr>
      </w:pPr>
      <w:r w:rsidRPr="00F424BE">
        <w:rPr>
          <w:rFonts w:ascii="Times New Roman" w:eastAsia="Times New Roman" w:hAnsi="Times New Roman" w:cs="Times New Roman"/>
          <w:color w:val="000000"/>
          <w:sz w:val="24"/>
          <w:szCs w:val="24"/>
          <w:lang w:eastAsia="sk-SK"/>
        </w:rPr>
        <w:t>- záujem a spoluprácu so zriaďovateľom a poslancami obecného zastupiteľstva.</w:t>
      </w:r>
    </w:p>
    <w:p w:rsidR="00F424BE" w:rsidRPr="00F424BE" w:rsidRDefault="00F424BE" w:rsidP="00F424BE">
      <w:pPr>
        <w:spacing w:after="0" w:line="240" w:lineRule="auto"/>
        <w:rPr>
          <w:rFonts w:ascii="Times New Roman" w:eastAsia="Times New Roman" w:hAnsi="Times New Roman" w:cs="Times New Roman"/>
          <w:color w:val="000000"/>
          <w:sz w:val="24"/>
          <w:szCs w:val="24"/>
          <w:lang w:eastAsia="sk-SK"/>
        </w:rPr>
      </w:pPr>
    </w:p>
    <w:p w:rsidR="00F424BE" w:rsidRDefault="00F424BE" w:rsidP="00F424BE">
      <w:pPr>
        <w:spacing w:after="0" w:line="240" w:lineRule="auto"/>
        <w:outlineLvl w:val="2"/>
        <w:rPr>
          <w:rFonts w:ascii="Times New Roman" w:eastAsia="Times New Roman" w:hAnsi="Times New Roman" w:cs="Times New Roman"/>
          <w:b/>
          <w:bCs/>
          <w:color w:val="000000"/>
          <w:sz w:val="24"/>
          <w:szCs w:val="24"/>
          <w:lang w:eastAsia="sk-SK"/>
        </w:rPr>
      </w:pPr>
      <w:bookmarkStart w:id="5" w:name="e1c"/>
      <w:bookmarkStart w:id="6" w:name="1d"/>
      <w:bookmarkEnd w:id="5"/>
      <w:bookmarkEnd w:id="6"/>
      <w:r w:rsidRPr="00F424BE">
        <w:rPr>
          <w:rFonts w:ascii="Times New Roman" w:eastAsia="Times New Roman" w:hAnsi="Times New Roman" w:cs="Times New Roman"/>
          <w:b/>
          <w:bCs/>
          <w:i/>
          <w:iCs/>
          <w:color w:val="000000"/>
          <w:sz w:val="24"/>
          <w:szCs w:val="24"/>
          <w:lang w:eastAsia="sk-SK"/>
        </w:rPr>
        <w:t>§ 2. ods. 1 d</w:t>
      </w:r>
      <w:r w:rsidRPr="00F424BE">
        <w:rPr>
          <w:rFonts w:ascii="Times New Roman" w:eastAsia="Times New Roman" w:hAnsi="Times New Roman" w:cs="Times New Roman"/>
          <w:b/>
          <w:bCs/>
          <w:color w:val="000000"/>
          <w:sz w:val="24"/>
          <w:szCs w:val="24"/>
          <w:lang w:eastAsia="sk-SK"/>
        </w:rPr>
        <w:t> Počet detí, žiakov alebo poslucháčov</w:t>
      </w:r>
    </w:p>
    <w:p w:rsidR="00F424BE" w:rsidRPr="00F424BE" w:rsidRDefault="00F424BE" w:rsidP="00F424BE">
      <w:pPr>
        <w:spacing w:after="0" w:line="240" w:lineRule="auto"/>
        <w:outlineLvl w:val="2"/>
        <w:rPr>
          <w:rFonts w:ascii="Times New Roman" w:eastAsia="Times New Roman" w:hAnsi="Times New Roman" w:cs="Times New Roman"/>
          <w:b/>
          <w:bCs/>
          <w:color w:val="000000"/>
          <w:sz w:val="24"/>
          <w:szCs w:val="24"/>
          <w:lang w:eastAsia="sk-SK"/>
        </w:rPr>
      </w:pPr>
    </w:p>
    <w:p w:rsidR="00F424BE" w:rsidRPr="00F424BE" w:rsidRDefault="00F424BE" w:rsidP="00F424BE">
      <w:pPr>
        <w:spacing w:after="0" w:line="240" w:lineRule="auto"/>
        <w:outlineLvl w:val="2"/>
        <w:rPr>
          <w:rFonts w:ascii="Times New Roman" w:eastAsia="Times New Roman" w:hAnsi="Times New Roman" w:cs="Times New Roman"/>
          <w:b/>
          <w:bCs/>
          <w:color w:val="000000"/>
          <w:sz w:val="24"/>
          <w:szCs w:val="24"/>
          <w:lang w:eastAsia="sk-SK"/>
        </w:rPr>
      </w:pPr>
      <w:r w:rsidRPr="00F424BE">
        <w:rPr>
          <w:rFonts w:ascii="Times New Roman" w:eastAsia="Times New Roman" w:hAnsi="Times New Roman" w:cs="Times New Roman"/>
          <w:b/>
          <w:bCs/>
          <w:color w:val="000000"/>
          <w:sz w:val="24"/>
          <w:szCs w:val="24"/>
          <w:lang w:eastAsia="sk-SK"/>
        </w:rPr>
        <w:t>Údaje o počte žiakov</w:t>
      </w:r>
    </w:p>
    <w:p w:rsidR="00F424BE" w:rsidRPr="00F424BE" w:rsidRDefault="00F424BE" w:rsidP="00F424BE">
      <w:pPr>
        <w:spacing w:after="0" w:line="240" w:lineRule="auto"/>
        <w:rPr>
          <w:rFonts w:ascii="Times New Roman" w:eastAsia="Times New Roman" w:hAnsi="Times New Roman" w:cs="Times New Roman"/>
          <w:color w:val="000000"/>
          <w:sz w:val="24"/>
          <w:szCs w:val="24"/>
          <w:lang w:eastAsia="sk-SK"/>
        </w:rPr>
      </w:pPr>
      <w:r w:rsidRPr="00F424BE">
        <w:rPr>
          <w:rFonts w:ascii="Times New Roman" w:eastAsia="Times New Roman" w:hAnsi="Times New Roman" w:cs="Times New Roman"/>
          <w:color w:val="000000"/>
          <w:sz w:val="24"/>
          <w:szCs w:val="24"/>
          <w:lang w:eastAsia="sk-SK"/>
        </w:rPr>
        <w:t>Počet žiakov školy: </w:t>
      </w:r>
      <w:r w:rsidRPr="00F424BE">
        <w:rPr>
          <w:rFonts w:ascii="Times New Roman" w:eastAsia="Times New Roman" w:hAnsi="Times New Roman" w:cs="Times New Roman"/>
          <w:b/>
          <w:bCs/>
          <w:color w:val="000000"/>
          <w:sz w:val="24"/>
          <w:szCs w:val="24"/>
          <w:lang w:eastAsia="sk-SK"/>
        </w:rPr>
        <w:t>12</w:t>
      </w:r>
      <w:r w:rsidR="0012460F">
        <w:rPr>
          <w:rFonts w:ascii="Times New Roman" w:eastAsia="Times New Roman" w:hAnsi="Times New Roman" w:cs="Times New Roman"/>
          <w:b/>
          <w:bCs/>
          <w:color w:val="000000"/>
          <w:sz w:val="24"/>
          <w:szCs w:val="24"/>
          <w:lang w:eastAsia="sk-SK"/>
        </w:rPr>
        <w:t>4</w:t>
      </w:r>
    </w:p>
    <w:p w:rsidR="00F424BE" w:rsidRDefault="00F424BE" w:rsidP="00F424BE">
      <w:pPr>
        <w:spacing w:after="0" w:line="240" w:lineRule="auto"/>
        <w:rPr>
          <w:rFonts w:ascii="Times New Roman" w:eastAsia="Times New Roman" w:hAnsi="Times New Roman" w:cs="Times New Roman"/>
          <w:b/>
          <w:bCs/>
          <w:color w:val="000000"/>
          <w:sz w:val="24"/>
          <w:szCs w:val="24"/>
          <w:lang w:eastAsia="sk-SK"/>
        </w:rPr>
      </w:pPr>
      <w:r w:rsidRPr="00F424BE">
        <w:rPr>
          <w:rFonts w:ascii="Times New Roman" w:eastAsia="Times New Roman" w:hAnsi="Times New Roman" w:cs="Times New Roman"/>
          <w:color w:val="000000"/>
          <w:sz w:val="24"/>
          <w:szCs w:val="24"/>
          <w:lang w:eastAsia="sk-SK"/>
        </w:rPr>
        <w:t>Počet tried: </w:t>
      </w:r>
      <w:r w:rsidRPr="00F424BE">
        <w:rPr>
          <w:rFonts w:ascii="Times New Roman" w:eastAsia="Times New Roman" w:hAnsi="Times New Roman" w:cs="Times New Roman"/>
          <w:b/>
          <w:bCs/>
          <w:color w:val="000000"/>
          <w:sz w:val="24"/>
          <w:szCs w:val="24"/>
          <w:lang w:eastAsia="sk-SK"/>
        </w:rPr>
        <w:t>9</w:t>
      </w:r>
    </w:p>
    <w:p w:rsidR="00F424BE" w:rsidRDefault="00F424BE" w:rsidP="00F424BE">
      <w:pPr>
        <w:spacing w:after="0" w:line="240" w:lineRule="auto"/>
        <w:rPr>
          <w:rFonts w:ascii="Times New Roman" w:eastAsia="Times New Roman" w:hAnsi="Times New Roman" w:cs="Times New Roman"/>
          <w:b/>
          <w:bCs/>
          <w:color w:val="000000"/>
          <w:sz w:val="24"/>
          <w:szCs w:val="24"/>
          <w:lang w:eastAsia="sk-SK"/>
        </w:rPr>
      </w:pPr>
    </w:p>
    <w:p w:rsidR="00F424BE" w:rsidRDefault="00F424BE" w:rsidP="00F424BE">
      <w:pPr>
        <w:spacing w:after="0" w:line="240" w:lineRule="auto"/>
        <w:rPr>
          <w:rFonts w:ascii="Times New Roman" w:eastAsia="Times New Roman" w:hAnsi="Times New Roman" w:cs="Times New Roman"/>
          <w:b/>
          <w:bCs/>
          <w:color w:val="000000"/>
          <w:sz w:val="24"/>
          <w:szCs w:val="24"/>
          <w:lang w:eastAsia="sk-SK"/>
        </w:rPr>
      </w:pPr>
    </w:p>
    <w:p w:rsidR="00F424BE" w:rsidRDefault="00F424BE" w:rsidP="00F424BE">
      <w:pPr>
        <w:spacing w:after="0" w:line="240" w:lineRule="auto"/>
        <w:rPr>
          <w:rFonts w:ascii="Times New Roman" w:eastAsia="Times New Roman" w:hAnsi="Times New Roman" w:cs="Times New Roman"/>
          <w:b/>
          <w:bCs/>
          <w:color w:val="000000"/>
          <w:sz w:val="24"/>
          <w:szCs w:val="24"/>
          <w:lang w:eastAsia="sk-SK"/>
        </w:rPr>
      </w:pPr>
    </w:p>
    <w:p w:rsidR="00F424BE" w:rsidRPr="00F424BE" w:rsidRDefault="00F424BE" w:rsidP="00F424BE">
      <w:pPr>
        <w:spacing w:after="0" w:line="240" w:lineRule="auto"/>
        <w:rPr>
          <w:rFonts w:ascii="Times New Roman" w:eastAsia="Times New Roman" w:hAnsi="Times New Roman" w:cs="Times New Roman"/>
          <w:color w:val="000000"/>
          <w:sz w:val="24"/>
          <w:szCs w:val="24"/>
          <w:lang w:eastAsia="sk-SK"/>
        </w:rPr>
      </w:pPr>
    </w:p>
    <w:p w:rsidR="00F424BE" w:rsidRPr="00F424BE" w:rsidRDefault="00F424BE" w:rsidP="00F424BE">
      <w:pPr>
        <w:spacing w:after="0" w:line="240" w:lineRule="auto"/>
        <w:rPr>
          <w:rFonts w:ascii="Times New Roman" w:eastAsia="Times New Roman" w:hAnsi="Times New Roman" w:cs="Times New Roman"/>
          <w:color w:val="000000"/>
          <w:sz w:val="24"/>
          <w:szCs w:val="24"/>
          <w:lang w:eastAsia="sk-SK"/>
        </w:rPr>
      </w:pPr>
      <w:r w:rsidRPr="00F424BE">
        <w:rPr>
          <w:rFonts w:ascii="Times New Roman" w:eastAsia="Times New Roman" w:hAnsi="Times New Roman" w:cs="Times New Roman"/>
          <w:color w:val="000000"/>
          <w:sz w:val="24"/>
          <w:szCs w:val="24"/>
          <w:lang w:eastAsia="sk-SK"/>
        </w:rPr>
        <w:lastRenderedPageBreak/>
        <w:t>Podrobnejšie informácie: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14"/>
        <w:gridCol w:w="300"/>
        <w:gridCol w:w="300"/>
        <w:gridCol w:w="300"/>
        <w:gridCol w:w="240"/>
        <w:gridCol w:w="300"/>
        <w:gridCol w:w="300"/>
        <w:gridCol w:w="240"/>
        <w:gridCol w:w="300"/>
        <w:gridCol w:w="300"/>
        <w:gridCol w:w="648"/>
      </w:tblGrid>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imes New Roman" w:eastAsia="Times New Roman" w:hAnsi="Times New Roman" w:cs="Times New Roman"/>
                <w:b/>
                <w:bCs/>
                <w:sz w:val="24"/>
                <w:szCs w:val="24"/>
                <w:lang w:eastAsia="sk-SK"/>
              </w:rPr>
            </w:pPr>
            <w:r w:rsidRPr="00F424BE">
              <w:rPr>
                <w:rFonts w:ascii="Times New Roman" w:eastAsia="Times New Roman" w:hAnsi="Times New Roman" w:cs="Times New Roman"/>
                <w:b/>
                <w:bCs/>
                <w:sz w:val="24"/>
                <w:szCs w:val="24"/>
                <w:lang w:eastAsia="sk-SK"/>
              </w:rPr>
              <w:t>Ročník:</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imes New Roman" w:eastAsia="Times New Roman" w:hAnsi="Times New Roman" w:cs="Times New Roman"/>
                <w:b/>
                <w:bCs/>
                <w:sz w:val="24"/>
                <w:szCs w:val="24"/>
                <w:lang w:eastAsia="sk-SK"/>
              </w:rPr>
            </w:pPr>
            <w:r w:rsidRPr="00F424BE">
              <w:rPr>
                <w:rFonts w:ascii="Times New Roman" w:eastAsia="Times New Roman" w:hAnsi="Times New Roman" w:cs="Times New Roman"/>
                <w:b/>
                <w:bCs/>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imes New Roman" w:eastAsia="Times New Roman" w:hAnsi="Times New Roman" w:cs="Times New Roman"/>
                <w:b/>
                <w:bCs/>
                <w:sz w:val="24"/>
                <w:szCs w:val="24"/>
                <w:lang w:eastAsia="sk-SK"/>
              </w:rPr>
            </w:pPr>
            <w:r w:rsidRPr="00F424BE">
              <w:rPr>
                <w:rFonts w:ascii="Times New Roman" w:eastAsia="Times New Roman" w:hAnsi="Times New Roman" w:cs="Times New Roman"/>
                <w:b/>
                <w:bCs/>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imes New Roman" w:eastAsia="Times New Roman" w:hAnsi="Times New Roman" w:cs="Times New Roman"/>
                <w:b/>
                <w:bCs/>
                <w:sz w:val="24"/>
                <w:szCs w:val="24"/>
                <w:lang w:eastAsia="sk-SK"/>
              </w:rPr>
            </w:pPr>
            <w:r w:rsidRPr="00F424BE">
              <w:rPr>
                <w:rFonts w:ascii="Times New Roman" w:eastAsia="Times New Roman" w:hAnsi="Times New Roman" w:cs="Times New Roman"/>
                <w:b/>
                <w:bCs/>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imes New Roman" w:eastAsia="Times New Roman" w:hAnsi="Times New Roman" w:cs="Times New Roman"/>
                <w:b/>
                <w:bCs/>
                <w:sz w:val="24"/>
                <w:szCs w:val="24"/>
                <w:lang w:eastAsia="sk-SK"/>
              </w:rPr>
            </w:pPr>
            <w:r w:rsidRPr="00F424BE">
              <w:rPr>
                <w:rFonts w:ascii="Times New Roman" w:eastAsia="Times New Roman" w:hAnsi="Times New Roman" w:cs="Times New Roman"/>
                <w:b/>
                <w:bCs/>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imes New Roman" w:eastAsia="Times New Roman" w:hAnsi="Times New Roman" w:cs="Times New Roman"/>
                <w:b/>
                <w:bCs/>
                <w:sz w:val="24"/>
                <w:szCs w:val="24"/>
                <w:lang w:eastAsia="sk-SK"/>
              </w:rPr>
            </w:pPr>
            <w:r w:rsidRPr="00F424BE">
              <w:rPr>
                <w:rFonts w:ascii="Times New Roman" w:eastAsia="Times New Roman" w:hAnsi="Times New Roman" w:cs="Times New Roman"/>
                <w:b/>
                <w:bCs/>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imes New Roman" w:eastAsia="Times New Roman" w:hAnsi="Times New Roman" w:cs="Times New Roman"/>
                <w:b/>
                <w:bCs/>
                <w:sz w:val="24"/>
                <w:szCs w:val="24"/>
                <w:lang w:eastAsia="sk-SK"/>
              </w:rPr>
            </w:pPr>
            <w:r w:rsidRPr="00F424BE">
              <w:rPr>
                <w:rFonts w:ascii="Times New Roman" w:eastAsia="Times New Roman" w:hAnsi="Times New Roman" w:cs="Times New Roman"/>
                <w:b/>
                <w:bCs/>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imes New Roman" w:eastAsia="Times New Roman" w:hAnsi="Times New Roman" w:cs="Times New Roman"/>
                <w:b/>
                <w:bCs/>
                <w:sz w:val="24"/>
                <w:szCs w:val="24"/>
                <w:lang w:eastAsia="sk-SK"/>
              </w:rPr>
            </w:pPr>
            <w:r w:rsidRPr="00F424BE">
              <w:rPr>
                <w:rFonts w:ascii="Times New Roman" w:eastAsia="Times New Roman" w:hAnsi="Times New Roman" w:cs="Times New Roman"/>
                <w:b/>
                <w:bCs/>
                <w:sz w:val="24"/>
                <w:szCs w:val="24"/>
                <w:lang w:eastAsia="sk-SK"/>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imes New Roman" w:eastAsia="Times New Roman" w:hAnsi="Times New Roman" w:cs="Times New Roman"/>
                <w:b/>
                <w:bCs/>
                <w:sz w:val="24"/>
                <w:szCs w:val="24"/>
                <w:lang w:eastAsia="sk-SK"/>
              </w:rPr>
            </w:pPr>
            <w:r w:rsidRPr="00F424BE">
              <w:rPr>
                <w:rFonts w:ascii="Times New Roman" w:eastAsia="Times New Roman" w:hAnsi="Times New Roman" w:cs="Times New Roman"/>
                <w:b/>
                <w:bCs/>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imes New Roman" w:eastAsia="Times New Roman" w:hAnsi="Times New Roman" w:cs="Times New Roman"/>
                <w:b/>
                <w:bCs/>
                <w:sz w:val="24"/>
                <w:szCs w:val="24"/>
                <w:lang w:eastAsia="sk-SK"/>
              </w:rPr>
            </w:pPr>
            <w:r w:rsidRPr="00F424BE">
              <w:rPr>
                <w:rFonts w:ascii="Times New Roman" w:eastAsia="Times New Roman" w:hAnsi="Times New Roman" w:cs="Times New Roman"/>
                <w:b/>
                <w:bCs/>
                <w:sz w:val="24"/>
                <w:szCs w:val="24"/>
                <w:lang w:eastAsia="sk-SK"/>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imes New Roman" w:eastAsia="Times New Roman" w:hAnsi="Times New Roman" w:cs="Times New Roman"/>
                <w:b/>
                <w:bCs/>
                <w:sz w:val="24"/>
                <w:szCs w:val="24"/>
                <w:lang w:eastAsia="sk-SK"/>
              </w:rPr>
            </w:pPr>
            <w:r w:rsidRPr="00F424BE">
              <w:rPr>
                <w:rFonts w:ascii="Times New Roman" w:eastAsia="Times New Roman" w:hAnsi="Times New Roman" w:cs="Times New Roman"/>
                <w:b/>
                <w:bCs/>
                <w:sz w:val="24"/>
                <w:szCs w:val="24"/>
                <w:lang w:eastAsia="sk-SK"/>
              </w:rPr>
              <w:t>Spolu</w:t>
            </w:r>
          </w:p>
        </w:tc>
      </w:tr>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b/>
                <w:bCs/>
                <w:sz w:val="24"/>
                <w:szCs w:val="24"/>
                <w:lang w:eastAsia="sk-SK"/>
              </w:rPr>
              <w:t>počet tried</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12460F" w:rsidP="0012460F">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12460F" w:rsidP="0012460F">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9</w:t>
            </w:r>
          </w:p>
        </w:tc>
      </w:tr>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b/>
                <w:bCs/>
                <w:sz w:val="24"/>
                <w:szCs w:val="24"/>
                <w:lang w:eastAsia="sk-SK"/>
              </w:rPr>
              <w:t>počet žiakov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17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12460F">
            <w:pPr>
              <w:spacing w:after="0"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1</w:t>
            </w:r>
            <w:r w:rsidR="0012460F">
              <w:rPr>
                <w:rFonts w:ascii="Times New Roman" w:eastAsia="Times New Roman" w:hAnsi="Times New Roman" w:cs="Times New Roman"/>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17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19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12460F">
            <w:pPr>
              <w:spacing w:after="0"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1</w:t>
            </w:r>
            <w:r w:rsidR="0012460F">
              <w:rPr>
                <w:rFonts w:ascii="Times New Roman" w:eastAsia="Times New Roman" w:hAnsi="Times New Roman" w:cs="Times New Roman"/>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12460F" w:rsidP="00F424B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12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13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12460F">
            <w:pPr>
              <w:spacing w:after="0"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12</w:t>
            </w:r>
            <w:r w:rsidR="0012460F">
              <w:rPr>
                <w:rFonts w:ascii="Times New Roman" w:eastAsia="Times New Roman" w:hAnsi="Times New Roman" w:cs="Times New Roman"/>
                <w:sz w:val="24"/>
                <w:szCs w:val="24"/>
                <w:lang w:eastAsia="sk-SK"/>
              </w:rPr>
              <w:t>4</w:t>
            </w:r>
          </w:p>
        </w:tc>
      </w:tr>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b/>
                <w:bCs/>
                <w:sz w:val="24"/>
                <w:szCs w:val="24"/>
                <w:lang w:eastAsia="sk-SK"/>
              </w:rPr>
              <w:t>z toho v ŠKD</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24</w:t>
            </w:r>
          </w:p>
        </w:tc>
      </w:tr>
    </w:tbl>
    <w:p w:rsidR="00F424BE" w:rsidRPr="00F424BE" w:rsidRDefault="00F424BE" w:rsidP="00F424BE">
      <w:pPr>
        <w:spacing w:before="100" w:beforeAutospacing="1" w:after="100" w:afterAutospacing="1" w:line="240" w:lineRule="auto"/>
        <w:rPr>
          <w:rFonts w:ascii="Tahoma" w:eastAsia="Times New Roman" w:hAnsi="Tahoma" w:cs="Tahoma"/>
          <w:color w:val="000000"/>
          <w:sz w:val="27"/>
          <w:szCs w:val="27"/>
          <w:lang w:eastAsia="sk-SK"/>
        </w:rPr>
      </w:pPr>
    </w:p>
    <w:p w:rsidR="00F424BE" w:rsidRPr="00F424BE" w:rsidRDefault="00F424BE" w:rsidP="00F424BE">
      <w:pPr>
        <w:spacing w:before="100" w:beforeAutospacing="1" w:after="0" w:line="240" w:lineRule="auto"/>
        <w:jc w:val="both"/>
        <w:rPr>
          <w:rFonts w:ascii="Tahoma" w:eastAsia="Times New Roman" w:hAnsi="Tahoma" w:cs="Tahoma"/>
          <w:color w:val="000000"/>
          <w:sz w:val="27"/>
          <w:szCs w:val="27"/>
          <w:lang w:eastAsia="sk-SK"/>
        </w:rPr>
      </w:pPr>
      <w:r w:rsidRPr="00F424BE">
        <w:rPr>
          <w:rFonts w:ascii="Times New Roman" w:eastAsia="Times New Roman" w:hAnsi="Times New Roman" w:cs="Times New Roman"/>
          <w:color w:val="000000"/>
          <w:sz w:val="24"/>
          <w:szCs w:val="24"/>
          <w:lang w:eastAsia="sk-SK"/>
        </w:rPr>
        <w:t>V priebehu školského roka 20</w:t>
      </w:r>
      <w:r w:rsidR="003A0CBB">
        <w:rPr>
          <w:rFonts w:ascii="Times New Roman" w:eastAsia="Times New Roman" w:hAnsi="Times New Roman" w:cs="Times New Roman"/>
          <w:color w:val="000000"/>
          <w:sz w:val="24"/>
          <w:szCs w:val="24"/>
          <w:lang w:eastAsia="sk-SK"/>
        </w:rPr>
        <w:t>20</w:t>
      </w:r>
      <w:r w:rsidRPr="00F424BE">
        <w:rPr>
          <w:rFonts w:ascii="Times New Roman" w:eastAsia="Times New Roman" w:hAnsi="Times New Roman" w:cs="Times New Roman"/>
          <w:color w:val="000000"/>
          <w:sz w:val="24"/>
          <w:szCs w:val="24"/>
          <w:lang w:eastAsia="sk-SK"/>
        </w:rPr>
        <w:t>/202</w:t>
      </w:r>
      <w:r w:rsidR="003A0CBB">
        <w:rPr>
          <w:rFonts w:ascii="Times New Roman" w:eastAsia="Times New Roman" w:hAnsi="Times New Roman" w:cs="Times New Roman"/>
          <w:color w:val="000000"/>
          <w:sz w:val="24"/>
          <w:szCs w:val="24"/>
          <w:lang w:eastAsia="sk-SK"/>
        </w:rPr>
        <w:t>1</w:t>
      </w:r>
      <w:r w:rsidRPr="00F424BE">
        <w:rPr>
          <w:rFonts w:ascii="Times New Roman" w:eastAsia="Times New Roman" w:hAnsi="Times New Roman" w:cs="Times New Roman"/>
          <w:color w:val="000000"/>
          <w:sz w:val="24"/>
          <w:szCs w:val="24"/>
          <w:lang w:eastAsia="sk-SK"/>
        </w:rPr>
        <w:t xml:space="preserve"> sa počty žiakov menili, nakoľko </w:t>
      </w:r>
      <w:r w:rsidR="0012460F">
        <w:rPr>
          <w:rFonts w:ascii="Times New Roman" w:eastAsia="Times New Roman" w:hAnsi="Times New Roman" w:cs="Times New Roman"/>
          <w:color w:val="000000"/>
          <w:sz w:val="24"/>
          <w:szCs w:val="24"/>
          <w:lang w:eastAsia="sk-SK"/>
        </w:rPr>
        <w:t>3 žiaci</w:t>
      </w:r>
      <w:r w:rsidRPr="00F424BE">
        <w:rPr>
          <w:rFonts w:ascii="Times New Roman" w:eastAsia="Times New Roman" w:hAnsi="Times New Roman" w:cs="Times New Roman"/>
          <w:color w:val="000000"/>
          <w:sz w:val="24"/>
          <w:szCs w:val="24"/>
          <w:lang w:eastAsia="sk-SK"/>
        </w:rPr>
        <w:t xml:space="preserve"> prestúpil</w:t>
      </w:r>
      <w:r w:rsidR="0012460F">
        <w:rPr>
          <w:rFonts w:ascii="Times New Roman" w:eastAsia="Times New Roman" w:hAnsi="Times New Roman" w:cs="Times New Roman"/>
          <w:color w:val="000000"/>
          <w:sz w:val="24"/>
          <w:szCs w:val="24"/>
          <w:lang w:eastAsia="sk-SK"/>
        </w:rPr>
        <w:t>i</w:t>
      </w:r>
      <w:r w:rsidRPr="00F424BE">
        <w:rPr>
          <w:rFonts w:ascii="Times New Roman" w:eastAsia="Times New Roman" w:hAnsi="Times New Roman" w:cs="Times New Roman"/>
          <w:color w:val="000000"/>
          <w:sz w:val="24"/>
          <w:szCs w:val="24"/>
          <w:lang w:eastAsia="sk-SK"/>
        </w:rPr>
        <w:t xml:space="preserve"> na inú školu. Z celkového počtu 1</w:t>
      </w:r>
      <w:r w:rsidR="0012460F">
        <w:rPr>
          <w:rFonts w:ascii="Times New Roman" w:eastAsia="Times New Roman" w:hAnsi="Times New Roman" w:cs="Times New Roman"/>
          <w:color w:val="000000"/>
          <w:sz w:val="24"/>
          <w:szCs w:val="24"/>
          <w:lang w:eastAsia="sk-SK"/>
        </w:rPr>
        <w:t>24</w:t>
      </w:r>
      <w:r w:rsidRPr="00F424BE">
        <w:rPr>
          <w:rFonts w:ascii="Times New Roman" w:eastAsia="Times New Roman" w:hAnsi="Times New Roman" w:cs="Times New Roman"/>
          <w:color w:val="000000"/>
          <w:sz w:val="24"/>
          <w:szCs w:val="24"/>
          <w:lang w:eastAsia="sk-SK"/>
        </w:rPr>
        <w:t xml:space="preserve"> žiakov boli </w:t>
      </w:r>
      <w:r w:rsidR="0012460F">
        <w:rPr>
          <w:rFonts w:ascii="Times New Roman" w:eastAsia="Times New Roman" w:hAnsi="Times New Roman" w:cs="Times New Roman"/>
          <w:color w:val="000000"/>
          <w:sz w:val="24"/>
          <w:szCs w:val="24"/>
          <w:lang w:eastAsia="sk-SK"/>
        </w:rPr>
        <w:t>3</w:t>
      </w:r>
      <w:r w:rsidRPr="00F424BE">
        <w:rPr>
          <w:rFonts w:ascii="Times New Roman" w:eastAsia="Times New Roman" w:hAnsi="Times New Roman" w:cs="Times New Roman"/>
          <w:color w:val="000000"/>
          <w:sz w:val="24"/>
          <w:szCs w:val="24"/>
          <w:lang w:eastAsia="sk-SK"/>
        </w:rPr>
        <w:t xml:space="preserve"> študujúci v zahraničí a 3 žiaci boli integrovaní z dôvodu ŠVVP.</w:t>
      </w:r>
    </w:p>
    <w:p w:rsidR="00F424BE" w:rsidRDefault="00F424BE" w:rsidP="00F424BE">
      <w:pPr>
        <w:spacing w:before="100" w:beforeAutospacing="1" w:after="0" w:line="240" w:lineRule="auto"/>
        <w:rPr>
          <w:rFonts w:ascii="Times New Roman" w:eastAsia="Times New Roman" w:hAnsi="Times New Roman" w:cs="Times New Roman"/>
          <w:b/>
          <w:bCs/>
          <w:color w:val="000000"/>
          <w:sz w:val="24"/>
          <w:szCs w:val="24"/>
          <w:lang w:eastAsia="sk-SK"/>
        </w:rPr>
      </w:pPr>
      <w:r w:rsidRPr="00F424BE">
        <w:rPr>
          <w:rFonts w:ascii="Times New Roman" w:eastAsia="Times New Roman" w:hAnsi="Times New Roman" w:cs="Times New Roman"/>
          <w:b/>
          <w:bCs/>
          <w:color w:val="000000"/>
          <w:sz w:val="24"/>
          <w:szCs w:val="24"/>
          <w:lang w:eastAsia="sk-SK"/>
        </w:rPr>
        <w:t>Údaje o počte detí v</w:t>
      </w:r>
      <w:r w:rsidR="0012460F">
        <w:rPr>
          <w:rFonts w:ascii="Times New Roman" w:eastAsia="Times New Roman" w:hAnsi="Times New Roman" w:cs="Times New Roman"/>
          <w:b/>
          <w:bCs/>
          <w:color w:val="000000"/>
          <w:sz w:val="24"/>
          <w:szCs w:val="24"/>
          <w:lang w:eastAsia="sk-SK"/>
        </w:rPr>
        <w:t> </w:t>
      </w:r>
      <w:r w:rsidRPr="00F424BE">
        <w:rPr>
          <w:rFonts w:ascii="Times New Roman" w:eastAsia="Times New Roman" w:hAnsi="Times New Roman" w:cs="Times New Roman"/>
          <w:b/>
          <w:bCs/>
          <w:color w:val="000000"/>
          <w:sz w:val="24"/>
          <w:szCs w:val="24"/>
          <w:lang w:eastAsia="sk-SK"/>
        </w:rPr>
        <w:t>MŠ</w:t>
      </w:r>
    </w:p>
    <w:p w:rsidR="0012460F" w:rsidRPr="00F424BE" w:rsidRDefault="0012460F" w:rsidP="00F424BE">
      <w:pPr>
        <w:spacing w:before="100" w:beforeAutospacing="1" w:after="0" w:line="240" w:lineRule="auto"/>
        <w:rPr>
          <w:rFonts w:ascii="Tahoma" w:eastAsia="Times New Roman" w:hAnsi="Tahoma" w:cs="Tahoma"/>
          <w:color w:val="000000"/>
          <w:sz w:val="27"/>
          <w:szCs w:val="27"/>
          <w:lang w:eastAsia="sk-SK"/>
        </w:rPr>
      </w:pPr>
    </w:p>
    <w:p w:rsidR="0012460F" w:rsidRPr="0012460F" w:rsidRDefault="0012460F" w:rsidP="0012460F">
      <w:pPr>
        <w:rPr>
          <w:rFonts w:ascii="Times New Roman" w:hAnsi="Times New Roman" w:cs="Times New Roman"/>
          <w:sz w:val="24"/>
          <w:szCs w:val="24"/>
        </w:rPr>
      </w:pPr>
      <w:r w:rsidRPr="0012460F">
        <w:rPr>
          <w:rFonts w:ascii="Times New Roman" w:hAnsi="Times New Roman" w:cs="Times New Roman"/>
          <w:sz w:val="24"/>
          <w:szCs w:val="24"/>
        </w:rPr>
        <w:t xml:space="preserve">V školskom roku 2020/2021 boli otvorené dve triedy. K 15.09.2020 bolo zapísaných 46 detí od 2 do 6 rokov, z toho 17 predškolákov.  V školskom roku 2020/2021 bolo 16 detí  prijatých do ZŠ, odklad povinnej školskej dochádzky nemalo žiadne dieťa, 1 dieťa malo ukončené </w:t>
      </w:r>
      <w:proofErr w:type="spellStart"/>
      <w:r w:rsidRPr="0012460F">
        <w:rPr>
          <w:rFonts w:ascii="Times New Roman" w:hAnsi="Times New Roman" w:cs="Times New Roman"/>
          <w:sz w:val="24"/>
          <w:szCs w:val="24"/>
        </w:rPr>
        <w:t>predprimárne</w:t>
      </w:r>
      <w:proofErr w:type="spellEnd"/>
      <w:r w:rsidRPr="0012460F">
        <w:rPr>
          <w:rFonts w:ascii="Times New Roman" w:hAnsi="Times New Roman" w:cs="Times New Roman"/>
          <w:sz w:val="24"/>
          <w:szCs w:val="24"/>
        </w:rPr>
        <w:t xml:space="preserve"> vzdelávanie z dôvodu zmeny bydliska.</w:t>
      </w:r>
    </w:p>
    <w:p w:rsidR="00F424BE" w:rsidRPr="0012460F" w:rsidRDefault="00F424BE" w:rsidP="00F424BE">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sk-SK"/>
        </w:rPr>
      </w:pPr>
      <w:bookmarkStart w:id="7" w:name="e1d"/>
      <w:bookmarkStart w:id="8" w:name="1e"/>
      <w:bookmarkEnd w:id="7"/>
      <w:bookmarkEnd w:id="8"/>
      <w:r w:rsidRPr="0012460F">
        <w:rPr>
          <w:rFonts w:ascii="Times New Roman" w:eastAsia="Times New Roman" w:hAnsi="Times New Roman" w:cs="Times New Roman"/>
          <w:b/>
          <w:bCs/>
          <w:i/>
          <w:iCs/>
          <w:color w:val="000000"/>
          <w:sz w:val="24"/>
          <w:szCs w:val="24"/>
          <w:lang w:eastAsia="sk-SK"/>
        </w:rPr>
        <w:t>§ 2. ods. 1 e</w:t>
      </w:r>
      <w:r w:rsidRPr="0012460F">
        <w:rPr>
          <w:rFonts w:ascii="Times New Roman" w:eastAsia="Times New Roman" w:hAnsi="Times New Roman" w:cs="Times New Roman"/>
          <w:b/>
          <w:bCs/>
          <w:color w:val="000000"/>
          <w:sz w:val="24"/>
          <w:szCs w:val="24"/>
          <w:lang w:eastAsia="sk-SK"/>
        </w:rPr>
        <w:t> Počet pedagogických zamestnancov, odborných zamestnancov a ďalších zamestnancov</w:t>
      </w:r>
    </w:p>
    <w:p w:rsidR="00F424BE" w:rsidRPr="0012460F" w:rsidRDefault="00F424BE" w:rsidP="00F424BE">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sk-SK"/>
        </w:rPr>
      </w:pPr>
      <w:r w:rsidRPr="0012460F">
        <w:rPr>
          <w:rFonts w:ascii="Times New Roman" w:eastAsia="Times New Roman" w:hAnsi="Times New Roman" w:cs="Times New Roman"/>
          <w:b/>
          <w:bCs/>
          <w:color w:val="000000"/>
          <w:sz w:val="24"/>
          <w:szCs w:val="24"/>
          <w:lang w:eastAsia="sk-SK"/>
        </w:rPr>
        <w:t>Zamestnanci</w:t>
      </w:r>
    </w:p>
    <w:p w:rsidR="00F424BE" w:rsidRPr="0012460F" w:rsidRDefault="00F424BE" w:rsidP="00F424BE">
      <w:pPr>
        <w:spacing w:before="100" w:beforeAutospacing="1" w:after="100" w:afterAutospacing="1" w:line="240" w:lineRule="auto"/>
        <w:rPr>
          <w:rFonts w:ascii="Times New Roman" w:eastAsia="Times New Roman" w:hAnsi="Times New Roman" w:cs="Times New Roman"/>
          <w:color w:val="000000"/>
          <w:sz w:val="24"/>
          <w:szCs w:val="24"/>
          <w:lang w:eastAsia="sk-SK"/>
        </w:rPr>
      </w:pPr>
      <w:r w:rsidRPr="0012460F">
        <w:rPr>
          <w:rFonts w:ascii="Times New Roman" w:eastAsia="Times New Roman" w:hAnsi="Times New Roman" w:cs="Times New Roman"/>
          <w:color w:val="000000"/>
          <w:sz w:val="24"/>
          <w:szCs w:val="24"/>
          <w:u w:val="single"/>
          <w:lang w:eastAsia="sk-SK"/>
        </w:rPr>
        <w:t>Pracovný pomer</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79"/>
        <w:gridCol w:w="1476"/>
        <w:gridCol w:w="1716"/>
        <w:gridCol w:w="2107"/>
        <w:gridCol w:w="2278"/>
      </w:tblGrid>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imes New Roman" w:eastAsia="Times New Roman" w:hAnsi="Times New Roman" w:cs="Times New Roman"/>
                <w:b/>
                <w:bCs/>
                <w:sz w:val="24"/>
                <w:szCs w:val="24"/>
                <w:lang w:eastAsia="sk-SK"/>
              </w:rPr>
            </w:pPr>
            <w:r w:rsidRPr="00F424BE">
              <w:rPr>
                <w:rFonts w:ascii="Times New Roman" w:eastAsia="Times New Roman" w:hAnsi="Times New Roman" w:cs="Times New Roman"/>
                <w:b/>
                <w:bCs/>
                <w:sz w:val="24"/>
                <w:szCs w:val="24"/>
                <w:lang w:eastAsia="sk-SK"/>
              </w:rPr>
              <w:t>Pracovný pomer</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imes New Roman" w:eastAsia="Times New Roman" w:hAnsi="Times New Roman" w:cs="Times New Roman"/>
                <w:b/>
                <w:bCs/>
                <w:sz w:val="24"/>
                <w:szCs w:val="24"/>
                <w:lang w:eastAsia="sk-SK"/>
              </w:rPr>
            </w:pPr>
            <w:r w:rsidRPr="00F424BE">
              <w:rPr>
                <w:rFonts w:ascii="Times New Roman" w:eastAsia="Times New Roman" w:hAnsi="Times New Roman" w:cs="Times New Roman"/>
                <w:b/>
                <w:bCs/>
                <w:sz w:val="24"/>
                <w:szCs w:val="24"/>
                <w:lang w:eastAsia="sk-SK"/>
              </w:rPr>
              <w:t xml:space="preserve">Počet </w:t>
            </w:r>
            <w:proofErr w:type="spellStart"/>
            <w:r w:rsidRPr="00F424BE">
              <w:rPr>
                <w:rFonts w:ascii="Times New Roman" w:eastAsia="Times New Roman" w:hAnsi="Times New Roman" w:cs="Times New Roman"/>
                <w:b/>
                <w:bCs/>
                <w:sz w:val="24"/>
                <w:szCs w:val="24"/>
                <w:lang w:eastAsia="sk-SK"/>
              </w:rPr>
              <w:t>pedag</w:t>
            </w:r>
            <w:proofErr w:type="spellEnd"/>
            <w:r w:rsidRPr="00F424BE">
              <w:rPr>
                <w:rFonts w:ascii="Times New Roman" w:eastAsia="Times New Roman" w:hAnsi="Times New Roman" w:cs="Times New Roman"/>
                <w:b/>
                <w:bCs/>
                <w:sz w:val="24"/>
                <w:szCs w:val="24"/>
                <w:lang w:eastAsia="sk-SK"/>
              </w:rPr>
              <w:t>. prac.</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imes New Roman" w:eastAsia="Times New Roman" w:hAnsi="Times New Roman" w:cs="Times New Roman"/>
                <w:b/>
                <w:bCs/>
                <w:sz w:val="24"/>
                <w:szCs w:val="24"/>
                <w:lang w:eastAsia="sk-SK"/>
              </w:rPr>
            </w:pPr>
            <w:r w:rsidRPr="00F424BE">
              <w:rPr>
                <w:rFonts w:ascii="Times New Roman" w:eastAsia="Times New Roman" w:hAnsi="Times New Roman" w:cs="Times New Roman"/>
                <w:b/>
                <w:bCs/>
                <w:sz w:val="24"/>
                <w:szCs w:val="24"/>
                <w:lang w:eastAsia="sk-SK"/>
              </w:rPr>
              <w:t xml:space="preserve">Počet </w:t>
            </w:r>
            <w:proofErr w:type="spellStart"/>
            <w:r w:rsidRPr="00F424BE">
              <w:rPr>
                <w:rFonts w:ascii="Times New Roman" w:eastAsia="Times New Roman" w:hAnsi="Times New Roman" w:cs="Times New Roman"/>
                <w:b/>
                <w:bCs/>
                <w:sz w:val="24"/>
                <w:szCs w:val="24"/>
                <w:lang w:eastAsia="sk-SK"/>
              </w:rPr>
              <w:t>nepedag</w:t>
            </w:r>
            <w:proofErr w:type="spellEnd"/>
            <w:r w:rsidRPr="00F424BE">
              <w:rPr>
                <w:rFonts w:ascii="Times New Roman" w:eastAsia="Times New Roman" w:hAnsi="Times New Roman" w:cs="Times New Roman"/>
                <w:b/>
                <w:bCs/>
                <w:sz w:val="24"/>
                <w:szCs w:val="24"/>
                <w:lang w:eastAsia="sk-SK"/>
              </w:rPr>
              <w:t>. prac.</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imes New Roman" w:eastAsia="Times New Roman" w:hAnsi="Times New Roman" w:cs="Times New Roman"/>
                <w:b/>
                <w:bCs/>
                <w:sz w:val="24"/>
                <w:szCs w:val="24"/>
                <w:lang w:eastAsia="sk-SK"/>
              </w:rPr>
            </w:pPr>
            <w:r w:rsidRPr="00F424BE">
              <w:rPr>
                <w:rFonts w:ascii="Times New Roman" w:eastAsia="Times New Roman" w:hAnsi="Times New Roman" w:cs="Times New Roman"/>
                <w:b/>
                <w:bCs/>
                <w:sz w:val="24"/>
                <w:szCs w:val="24"/>
                <w:lang w:eastAsia="sk-SK"/>
              </w:rPr>
              <w:t xml:space="preserve">Počet úväzkov </w:t>
            </w:r>
            <w:proofErr w:type="spellStart"/>
            <w:r w:rsidRPr="00F424BE">
              <w:rPr>
                <w:rFonts w:ascii="Times New Roman" w:eastAsia="Times New Roman" w:hAnsi="Times New Roman" w:cs="Times New Roman"/>
                <w:b/>
                <w:bCs/>
                <w:sz w:val="24"/>
                <w:szCs w:val="24"/>
                <w:lang w:eastAsia="sk-SK"/>
              </w:rPr>
              <w:t>pedag</w:t>
            </w:r>
            <w:proofErr w:type="spellEnd"/>
            <w:r w:rsidRPr="00F424BE">
              <w:rPr>
                <w:rFonts w:ascii="Times New Roman" w:eastAsia="Times New Roman" w:hAnsi="Times New Roman" w:cs="Times New Roman"/>
                <w:b/>
                <w:bCs/>
                <w:sz w:val="24"/>
                <w:szCs w:val="24"/>
                <w:lang w:eastAsia="sk-SK"/>
              </w:rPr>
              <w:t>. prac.</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imes New Roman" w:eastAsia="Times New Roman" w:hAnsi="Times New Roman" w:cs="Times New Roman"/>
                <w:b/>
                <w:bCs/>
                <w:sz w:val="24"/>
                <w:szCs w:val="24"/>
                <w:lang w:eastAsia="sk-SK"/>
              </w:rPr>
            </w:pPr>
            <w:r w:rsidRPr="00F424BE">
              <w:rPr>
                <w:rFonts w:ascii="Times New Roman" w:eastAsia="Times New Roman" w:hAnsi="Times New Roman" w:cs="Times New Roman"/>
                <w:b/>
                <w:bCs/>
                <w:sz w:val="24"/>
                <w:szCs w:val="24"/>
                <w:lang w:eastAsia="sk-SK"/>
              </w:rPr>
              <w:t xml:space="preserve">Počet úväzkov </w:t>
            </w:r>
            <w:proofErr w:type="spellStart"/>
            <w:r w:rsidRPr="00F424BE">
              <w:rPr>
                <w:rFonts w:ascii="Times New Roman" w:eastAsia="Times New Roman" w:hAnsi="Times New Roman" w:cs="Times New Roman"/>
                <w:b/>
                <w:bCs/>
                <w:sz w:val="24"/>
                <w:szCs w:val="24"/>
                <w:lang w:eastAsia="sk-SK"/>
              </w:rPr>
              <w:t>nepedag</w:t>
            </w:r>
            <w:proofErr w:type="spellEnd"/>
            <w:r w:rsidRPr="00F424BE">
              <w:rPr>
                <w:rFonts w:ascii="Times New Roman" w:eastAsia="Times New Roman" w:hAnsi="Times New Roman" w:cs="Times New Roman"/>
                <w:b/>
                <w:bCs/>
                <w:sz w:val="24"/>
                <w:szCs w:val="24"/>
                <w:lang w:eastAsia="sk-SK"/>
              </w:rPr>
              <w:t>. prac.</w:t>
            </w:r>
          </w:p>
        </w:tc>
      </w:tr>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b/>
                <w:bCs/>
                <w:sz w:val="24"/>
                <w:szCs w:val="24"/>
                <w:lang w:eastAsia="sk-SK"/>
              </w:rPr>
              <w:t>TPP</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B704CA">
            <w:pPr>
              <w:spacing w:after="0"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1</w:t>
            </w:r>
            <w:r w:rsidR="00B704CA">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B704CA">
            <w:pPr>
              <w:spacing w:after="0"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1</w:t>
            </w:r>
            <w:r w:rsidR="00B704CA">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6</w:t>
            </w:r>
          </w:p>
        </w:tc>
      </w:tr>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b/>
                <w:bCs/>
                <w:sz w:val="24"/>
                <w:szCs w:val="24"/>
                <w:lang w:eastAsia="sk-SK"/>
              </w:rPr>
              <w:t>DPP</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B704CA" w:rsidP="00B704CA">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B704CA" w:rsidP="00B704CA">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0</w:t>
            </w:r>
          </w:p>
        </w:tc>
      </w:tr>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b/>
                <w:bCs/>
                <w:sz w:val="24"/>
                <w:szCs w:val="24"/>
                <w:lang w:eastAsia="sk-SK"/>
              </w:rPr>
              <w:t>Znížený úväzok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0</w:t>
            </w:r>
          </w:p>
        </w:tc>
      </w:tr>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b/>
                <w:bCs/>
                <w:sz w:val="24"/>
                <w:szCs w:val="24"/>
                <w:lang w:eastAsia="sk-SK"/>
              </w:rPr>
              <w:t>ZPS</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0</w:t>
            </w:r>
          </w:p>
        </w:tc>
      </w:tr>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b/>
                <w:bCs/>
                <w:sz w:val="24"/>
                <w:szCs w:val="24"/>
                <w:lang w:eastAsia="sk-SK"/>
              </w:rPr>
              <w:t>Na dohodu</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2</w:t>
            </w:r>
          </w:p>
        </w:tc>
      </w:tr>
    </w:tbl>
    <w:p w:rsidR="00F424BE" w:rsidRPr="00B704CA" w:rsidRDefault="00F424BE" w:rsidP="00F424BE">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sk-SK"/>
        </w:rPr>
      </w:pPr>
      <w:bookmarkStart w:id="9" w:name="e1e"/>
      <w:bookmarkStart w:id="10" w:name="1f"/>
      <w:bookmarkEnd w:id="9"/>
      <w:bookmarkEnd w:id="10"/>
      <w:r w:rsidRPr="00B704CA">
        <w:rPr>
          <w:rFonts w:ascii="Times New Roman" w:eastAsia="Times New Roman" w:hAnsi="Times New Roman" w:cs="Times New Roman"/>
          <w:b/>
          <w:bCs/>
          <w:i/>
          <w:iCs/>
          <w:color w:val="000000"/>
          <w:sz w:val="24"/>
          <w:szCs w:val="24"/>
          <w:lang w:eastAsia="sk-SK"/>
        </w:rPr>
        <w:t>§ 2. ods. 1 f</w:t>
      </w:r>
      <w:r w:rsidRPr="00B704CA">
        <w:rPr>
          <w:rFonts w:ascii="Times New Roman" w:eastAsia="Times New Roman" w:hAnsi="Times New Roman" w:cs="Times New Roman"/>
          <w:b/>
          <w:bCs/>
          <w:color w:val="000000"/>
          <w:sz w:val="24"/>
          <w:szCs w:val="24"/>
          <w:lang w:eastAsia="sk-SK"/>
        </w:rPr>
        <w:t> Údaje o plnení kvalifikačného predpokladu pedagogických zamestnancov</w:t>
      </w:r>
    </w:p>
    <w:p w:rsidR="00F424BE" w:rsidRPr="00B704CA" w:rsidRDefault="00F424BE" w:rsidP="00F424BE">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sk-SK"/>
        </w:rPr>
      </w:pPr>
      <w:r w:rsidRPr="00B704CA">
        <w:rPr>
          <w:rFonts w:ascii="Times New Roman" w:eastAsia="Times New Roman" w:hAnsi="Times New Roman" w:cs="Times New Roman"/>
          <w:b/>
          <w:bCs/>
          <w:color w:val="000000"/>
          <w:sz w:val="24"/>
          <w:szCs w:val="24"/>
          <w:lang w:eastAsia="sk-SK"/>
        </w:rPr>
        <w:t>Kvalifikovanosť pedagogických pracovníkov</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59"/>
        <w:gridCol w:w="1941"/>
        <w:gridCol w:w="1701"/>
        <w:gridCol w:w="608"/>
      </w:tblGrid>
      <w:tr w:rsidR="00F424BE" w:rsidRPr="00B704CA" w:rsidTr="00F424B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B704CA" w:rsidRDefault="00F424BE" w:rsidP="00F424BE">
            <w:pPr>
              <w:spacing w:after="0" w:line="240" w:lineRule="auto"/>
              <w:jc w:val="center"/>
              <w:rPr>
                <w:rFonts w:ascii="Times New Roman" w:eastAsia="Times New Roman" w:hAnsi="Times New Roman" w:cs="Times New Roman"/>
                <w:b/>
                <w:bCs/>
                <w:sz w:val="24"/>
                <w:szCs w:val="24"/>
                <w:lang w:eastAsia="sk-SK"/>
              </w:rPr>
            </w:pPr>
            <w:r w:rsidRPr="00B704CA">
              <w:rPr>
                <w:rFonts w:ascii="Times New Roman" w:eastAsia="Times New Roman" w:hAnsi="Times New Roman" w:cs="Times New Roman"/>
                <w:b/>
                <w:bCs/>
                <w:sz w:val="24"/>
                <w:szCs w:val="24"/>
                <w:lang w:eastAsia="sk-SK"/>
              </w:rPr>
              <w:t>počet</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B704CA" w:rsidRDefault="00F424BE" w:rsidP="00F424BE">
            <w:pPr>
              <w:spacing w:after="0" w:line="240" w:lineRule="auto"/>
              <w:jc w:val="center"/>
              <w:rPr>
                <w:rFonts w:ascii="Times New Roman" w:eastAsia="Times New Roman" w:hAnsi="Times New Roman" w:cs="Times New Roman"/>
                <w:b/>
                <w:bCs/>
                <w:sz w:val="24"/>
                <w:szCs w:val="24"/>
                <w:lang w:eastAsia="sk-SK"/>
              </w:rPr>
            </w:pPr>
            <w:r w:rsidRPr="00B704CA">
              <w:rPr>
                <w:rFonts w:ascii="Times New Roman" w:eastAsia="Times New Roman" w:hAnsi="Times New Roman" w:cs="Times New Roman"/>
                <w:b/>
                <w:bCs/>
                <w:sz w:val="24"/>
                <w:szCs w:val="24"/>
                <w:lang w:eastAsia="sk-SK"/>
              </w:rPr>
              <w:t>nekvalifikovaných</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B704CA" w:rsidRDefault="00F424BE" w:rsidP="00F424BE">
            <w:pPr>
              <w:spacing w:after="0" w:line="240" w:lineRule="auto"/>
              <w:jc w:val="center"/>
              <w:rPr>
                <w:rFonts w:ascii="Times New Roman" w:eastAsia="Times New Roman" w:hAnsi="Times New Roman" w:cs="Times New Roman"/>
                <w:b/>
                <w:bCs/>
                <w:sz w:val="24"/>
                <w:szCs w:val="24"/>
                <w:lang w:eastAsia="sk-SK"/>
              </w:rPr>
            </w:pPr>
            <w:r w:rsidRPr="00B704CA">
              <w:rPr>
                <w:rFonts w:ascii="Times New Roman" w:eastAsia="Times New Roman" w:hAnsi="Times New Roman" w:cs="Times New Roman"/>
                <w:b/>
                <w:bCs/>
                <w:sz w:val="24"/>
                <w:szCs w:val="24"/>
                <w:lang w:eastAsia="sk-SK"/>
              </w:rPr>
              <w:t>kvalifikovaných</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B704CA" w:rsidRDefault="00F424BE" w:rsidP="00F424BE">
            <w:pPr>
              <w:spacing w:after="0" w:line="240" w:lineRule="auto"/>
              <w:jc w:val="center"/>
              <w:rPr>
                <w:rFonts w:ascii="Times New Roman" w:eastAsia="Times New Roman" w:hAnsi="Times New Roman" w:cs="Times New Roman"/>
                <w:b/>
                <w:bCs/>
                <w:sz w:val="24"/>
                <w:szCs w:val="24"/>
                <w:lang w:eastAsia="sk-SK"/>
              </w:rPr>
            </w:pPr>
            <w:r w:rsidRPr="00B704CA">
              <w:rPr>
                <w:rFonts w:ascii="Times New Roman" w:eastAsia="Times New Roman" w:hAnsi="Times New Roman" w:cs="Times New Roman"/>
                <w:b/>
                <w:bCs/>
                <w:sz w:val="24"/>
                <w:szCs w:val="24"/>
                <w:lang w:eastAsia="sk-SK"/>
              </w:rPr>
              <w:t>spolu</w:t>
            </w:r>
          </w:p>
        </w:tc>
      </w:tr>
      <w:tr w:rsidR="00F424BE" w:rsidRPr="00B704CA"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B704CA" w:rsidRDefault="00F424BE" w:rsidP="00F424BE">
            <w:pPr>
              <w:spacing w:after="0" w:line="240" w:lineRule="auto"/>
              <w:rPr>
                <w:rFonts w:ascii="Times New Roman" w:eastAsia="Times New Roman" w:hAnsi="Times New Roman" w:cs="Times New Roman"/>
                <w:sz w:val="24"/>
                <w:szCs w:val="24"/>
                <w:lang w:eastAsia="sk-SK"/>
              </w:rPr>
            </w:pPr>
            <w:r w:rsidRPr="00B704CA">
              <w:rPr>
                <w:rFonts w:ascii="Times New Roman" w:eastAsia="Times New Roman" w:hAnsi="Times New Roman" w:cs="Times New Roman"/>
                <w:b/>
                <w:bCs/>
                <w:sz w:val="24"/>
                <w:szCs w:val="24"/>
                <w:lang w:eastAsia="sk-SK"/>
              </w:rPr>
              <w:t>učiteľov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B704CA" w:rsidRDefault="00B704CA" w:rsidP="00F424BE">
            <w:pPr>
              <w:spacing w:after="0" w:line="240" w:lineRule="auto"/>
              <w:rPr>
                <w:rFonts w:ascii="Times New Roman" w:eastAsia="Times New Roman" w:hAnsi="Times New Roman" w:cs="Times New Roman"/>
                <w:sz w:val="24"/>
                <w:szCs w:val="24"/>
                <w:lang w:eastAsia="sk-SK"/>
              </w:rPr>
            </w:pPr>
            <w:r w:rsidRPr="00B704CA">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B704CA" w:rsidRDefault="00F424BE" w:rsidP="00B704CA">
            <w:pPr>
              <w:spacing w:after="0" w:line="240" w:lineRule="auto"/>
              <w:rPr>
                <w:rFonts w:ascii="Times New Roman" w:eastAsia="Times New Roman" w:hAnsi="Times New Roman" w:cs="Times New Roman"/>
                <w:sz w:val="24"/>
                <w:szCs w:val="24"/>
                <w:lang w:eastAsia="sk-SK"/>
              </w:rPr>
            </w:pPr>
            <w:r w:rsidRPr="00B704CA">
              <w:rPr>
                <w:rFonts w:ascii="Times New Roman" w:eastAsia="Times New Roman" w:hAnsi="Times New Roman" w:cs="Times New Roman"/>
                <w:sz w:val="24"/>
                <w:szCs w:val="24"/>
                <w:lang w:eastAsia="sk-SK"/>
              </w:rPr>
              <w:t>1</w:t>
            </w:r>
            <w:r w:rsidR="00B704CA" w:rsidRPr="00B704CA">
              <w:rPr>
                <w:rFonts w:ascii="Times New Roman" w:eastAsia="Times New Roman" w:hAnsi="Times New Roman" w:cs="Times New Roman"/>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B704CA" w:rsidRDefault="00F424BE" w:rsidP="00F424BE">
            <w:pPr>
              <w:spacing w:after="0" w:line="240" w:lineRule="auto"/>
              <w:rPr>
                <w:rFonts w:ascii="Times New Roman" w:eastAsia="Times New Roman" w:hAnsi="Times New Roman" w:cs="Times New Roman"/>
                <w:sz w:val="24"/>
                <w:szCs w:val="24"/>
                <w:lang w:eastAsia="sk-SK"/>
              </w:rPr>
            </w:pPr>
            <w:r w:rsidRPr="00B704CA">
              <w:rPr>
                <w:rFonts w:ascii="Times New Roman" w:eastAsia="Times New Roman" w:hAnsi="Times New Roman" w:cs="Times New Roman"/>
                <w:sz w:val="24"/>
                <w:szCs w:val="24"/>
                <w:lang w:eastAsia="sk-SK"/>
              </w:rPr>
              <w:t>13</w:t>
            </w:r>
          </w:p>
        </w:tc>
      </w:tr>
      <w:tr w:rsidR="00F424BE" w:rsidRPr="00B704CA"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B704CA" w:rsidRDefault="00F424BE" w:rsidP="00F424BE">
            <w:pPr>
              <w:spacing w:after="0" w:line="240" w:lineRule="auto"/>
              <w:rPr>
                <w:rFonts w:ascii="Times New Roman" w:eastAsia="Times New Roman" w:hAnsi="Times New Roman" w:cs="Times New Roman"/>
                <w:sz w:val="24"/>
                <w:szCs w:val="24"/>
                <w:lang w:eastAsia="sk-SK"/>
              </w:rPr>
            </w:pPr>
            <w:r w:rsidRPr="00B704CA">
              <w:rPr>
                <w:rFonts w:ascii="Times New Roman" w:eastAsia="Times New Roman" w:hAnsi="Times New Roman" w:cs="Times New Roman"/>
                <w:b/>
                <w:bCs/>
                <w:sz w:val="24"/>
                <w:szCs w:val="24"/>
                <w:lang w:eastAsia="sk-SK"/>
              </w:rPr>
              <w:t>vychovávateľov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B704CA" w:rsidRDefault="00F424BE" w:rsidP="00F424BE">
            <w:pPr>
              <w:spacing w:after="0" w:line="240" w:lineRule="auto"/>
              <w:rPr>
                <w:rFonts w:ascii="Times New Roman" w:eastAsia="Times New Roman" w:hAnsi="Times New Roman" w:cs="Times New Roman"/>
                <w:sz w:val="24"/>
                <w:szCs w:val="24"/>
                <w:lang w:eastAsia="sk-SK"/>
              </w:rPr>
            </w:pPr>
            <w:r w:rsidRPr="00B704CA">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B704CA" w:rsidRDefault="00F424BE" w:rsidP="00F424BE">
            <w:pPr>
              <w:spacing w:after="0" w:line="240" w:lineRule="auto"/>
              <w:rPr>
                <w:rFonts w:ascii="Times New Roman" w:eastAsia="Times New Roman" w:hAnsi="Times New Roman" w:cs="Times New Roman"/>
                <w:sz w:val="24"/>
                <w:szCs w:val="24"/>
                <w:lang w:eastAsia="sk-SK"/>
              </w:rPr>
            </w:pPr>
            <w:r w:rsidRPr="00B704CA">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B704CA" w:rsidRDefault="00F424BE" w:rsidP="00F424BE">
            <w:pPr>
              <w:spacing w:after="0" w:line="240" w:lineRule="auto"/>
              <w:rPr>
                <w:rFonts w:ascii="Times New Roman" w:eastAsia="Times New Roman" w:hAnsi="Times New Roman" w:cs="Times New Roman"/>
                <w:sz w:val="24"/>
                <w:szCs w:val="24"/>
                <w:lang w:eastAsia="sk-SK"/>
              </w:rPr>
            </w:pPr>
            <w:r w:rsidRPr="00B704CA">
              <w:rPr>
                <w:rFonts w:ascii="Times New Roman" w:eastAsia="Times New Roman" w:hAnsi="Times New Roman" w:cs="Times New Roman"/>
                <w:sz w:val="24"/>
                <w:szCs w:val="24"/>
                <w:lang w:eastAsia="sk-SK"/>
              </w:rPr>
              <w:t>1</w:t>
            </w:r>
          </w:p>
        </w:tc>
      </w:tr>
      <w:tr w:rsidR="00F424BE" w:rsidRPr="00B704CA"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B704CA" w:rsidRDefault="00F424BE" w:rsidP="00F424BE">
            <w:pPr>
              <w:spacing w:after="0" w:line="240" w:lineRule="auto"/>
              <w:rPr>
                <w:rFonts w:ascii="Times New Roman" w:eastAsia="Times New Roman" w:hAnsi="Times New Roman" w:cs="Times New Roman"/>
                <w:sz w:val="24"/>
                <w:szCs w:val="24"/>
                <w:lang w:eastAsia="sk-SK"/>
              </w:rPr>
            </w:pPr>
            <w:r w:rsidRPr="00B704CA">
              <w:rPr>
                <w:rFonts w:ascii="Times New Roman" w:eastAsia="Times New Roman" w:hAnsi="Times New Roman" w:cs="Times New Roman"/>
                <w:b/>
                <w:bCs/>
                <w:sz w:val="24"/>
                <w:szCs w:val="24"/>
                <w:lang w:eastAsia="sk-SK"/>
              </w:rPr>
              <w:t>asistentov učiteľa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B704CA" w:rsidRDefault="00F424BE" w:rsidP="00F424BE">
            <w:pPr>
              <w:spacing w:after="0" w:line="240" w:lineRule="auto"/>
              <w:rPr>
                <w:rFonts w:ascii="Times New Roman" w:eastAsia="Times New Roman" w:hAnsi="Times New Roman" w:cs="Times New Roman"/>
                <w:sz w:val="24"/>
                <w:szCs w:val="24"/>
                <w:lang w:eastAsia="sk-SK"/>
              </w:rPr>
            </w:pPr>
            <w:r w:rsidRPr="00B704CA">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B704CA" w:rsidRDefault="00B704CA" w:rsidP="00B704CA">
            <w:pPr>
              <w:spacing w:after="0" w:line="240" w:lineRule="auto"/>
              <w:rPr>
                <w:rFonts w:ascii="Times New Roman" w:eastAsia="Times New Roman" w:hAnsi="Times New Roman" w:cs="Times New Roman"/>
                <w:sz w:val="24"/>
                <w:szCs w:val="24"/>
                <w:lang w:eastAsia="sk-SK"/>
              </w:rPr>
            </w:pPr>
            <w:r w:rsidRPr="00B704CA">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B704CA" w:rsidRDefault="00B704CA" w:rsidP="00B704CA">
            <w:pPr>
              <w:spacing w:after="0" w:line="240" w:lineRule="auto"/>
              <w:rPr>
                <w:rFonts w:ascii="Times New Roman" w:eastAsia="Times New Roman" w:hAnsi="Times New Roman" w:cs="Times New Roman"/>
                <w:sz w:val="24"/>
                <w:szCs w:val="24"/>
                <w:lang w:eastAsia="sk-SK"/>
              </w:rPr>
            </w:pPr>
            <w:r w:rsidRPr="00B704CA">
              <w:rPr>
                <w:rFonts w:ascii="Times New Roman" w:eastAsia="Times New Roman" w:hAnsi="Times New Roman" w:cs="Times New Roman"/>
                <w:sz w:val="24"/>
                <w:szCs w:val="24"/>
                <w:lang w:eastAsia="sk-SK"/>
              </w:rPr>
              <w:t>2</w:t>
            </w:r>
          </w:p>
        </w:tc>
      </w:tr>
      <w:tr w:rsidR="00F424BE" w:rsidRPr="00B704CA"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B704CA" w:rsidRDefault="00F424BE" w:rsidP="00F424BE">
            <w:pPr>
              <w:spacing w:after="0" w:line="240" w:lineRule="auto"/>
              <w:rPr>
                <w:rFonts w:ascii="Times New Roman" w:eastAsia="Times New Roman" w:hAnsi="Times New Roman" w:cs="Times New Roman"/>
                <w:sz w:val="24"/>
                <w:szCs w:val="24"/>
                <w:lang w:eastAsia="sk-SK"/>
              </w:rPr>
            </w:pPr>
            <w:r w:rsidRPr="00B704CA">
              <w:rPr>
                <w:rFonts w:ascii="Times New Roman" w:eastAsia="Times New Roman" w:hAnsi="Times New Roman" w:cs="Times New Roman"/>
                <w:b/>
                <w:bCs/>
                <w:sz w:val="24"/>
                <w:szCs w:val="24"/>
                <w:lang w:eastAsia="sk-SK"/>
              </w:rPr>
              <w:t>spolu</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B704CA" w:rsidRDefault="00B704CA" w:rsidP="00B704CA">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B704CA" w:rsidRDefault="00F424BE" w:rsidP="00B704CA">
            <w:pPr>
              <w:spacing w:after="0" w:line="240" w:lineRule="auto"/>
              <w:rPr>
                <w:rFonts w:ascii="Times New Roman" w:eastAsia="Times New Roman" w:hAnsi="Times New Roman" w:cs="Times New Roman"/>
                <w:sz w:val="24"/>
                <w:szCs w:val="24"/>
                <w:lang w:eastAsia="sk-SK"/>
              </w:rPr>
            </w:pPr>
            <w:r w:rsidRPr="00B704CA">
              <w:rPr>
                <w:rFonts w:ascii="Times New Roman" w:eastAsia="Times New Roman" w:hAnsi="Times New Roman" w:cs="Times New Roman"/>
                <w:sz w:val="24"/>
                <w:szCs w:val="24"/>
                <w:lang w:eastAsia="sk-SK"/>
              </w:rPr>
              <w:t>1</w:t>
            </w:r>
            <w:r w:rsidR="00B704CA">
              <w:rPr>
                <w:rFonts w:ascii="Times New Roman" w:eastAsia="Times New Roman" w:hAnsi="Times New Roman" w:cs="Times New Roman"/>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B704CA" w:rsidRDefault="00F424BE" w:rsidP="00B704CA">
            <w:pPr>
              <w:spacing w:after="0" w:line="240" w:lineRule="auto"/>
              <w:rPr>
                <w:rFonts w:ascii="Times New Roman" w:eastAsia="Times New Roman" w:hAnsi="Times New Roman" w:cs="Times New Roman"/>
                <w:sz w:val="24"/>
                <w:szCs w:val="24"/>
                <w:lang w:eastAsia="sk-SK"/>
              </w:rPr>
            </w:pPr>
            <w:r w:rsidRPr="00B704CA">
              <w:rPr>
                <w:rFonts w:ascii="Times New Roman" w:eastAsia="Times New Roman" w:hAnsi="Times New Roman" w:cs="Times New Roman"/>
                <w:sz w:val="24"/>
                <w:szCs w:val="24"/>
                <w:lang w:eastAsia="sk-SK"/>
              </w:rPr>
              <w:t>1</w:t>
            </w:r>
            <w:r w:rsidR="00B704CA">
              <w:rPr>
                <w:rFonts w:ascii="Times New Roman" w:eastAsia="Times New Roman" w:hAnsi="Times New Roman" w:cs="Times New Roman"/>
                <w:sz w:val="24"/>
                <w:szCs w:val="24"/>
                <w:lang w:eastAsia="sk-SK"/>
              </w:rPr>
              <w:t>6</w:t>
            </w:r>
          </w:p>
        </w:tc>
      </w:tr>
    </w:tbl>
    <w:p w:rsidR="00B704CA" w:rsidRDefault="00B704CA" w:rsidP="00B704CA">
      <w:pPr>
        <w:rPr>
          <w:b/>
        </w:rPr>
      </w:pPr>
      <w:bookmarkStart w:id="11" w:name="e1f"/>
      <w:bookmarkStart w:id="12" w:name="1g"/>
      <w:bookmarkEnd w:id="11"/>
      <w:bookmarkEnd w:id="12"/>
    </w:p>
    <w:p w:rsidR="00B704CA" w:rsidRPr="00B704CA" w:rsidRDefault="00B704CA" w:rsidP="00B704CA">
      <w:pPr>
        <w:rPr>
          <w:rFonts w:ascii="Times New Roman" w:hAnsi="Times New Roman" w:cs="Times New Roman"/>
          <w:b/>
          <w:sz w:val="24"/>
          <w:szCs w:val="24"/>
        </w:rPr>
      </w:pPr>
      <w:r w:rsidRPr="00B704CA">
        <w:rPr>
          <w:rFonts w:ascii="Times New Roman" w:hAnsi="Times New Roman" w:cs="Times New Roman"/>
          <w:b/>
          <w:sz w:val="24"/>
          <w:szCs w:val="24"/>
        </w:rPr>
        <w:lastRenderedPageBreak/>
        <w:t>Údaje o zamestnancoch MŠ</w:t>
      </w:r>
    </w:p>
    <w:tbl>
      <w:tblPr>
        <w:tblW w:w="2917" w:type="pct"/>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
        <w:gridCol w:w="2490"/>
        <w:gridCol w:w="2350"/>
      </w:tblGrid>
      <w:tr w:rsidR="00B704CA" w:rsidRPr="00B704CA" w:rsidTr="00C250F2">
        <w:tc>
          <w:tcPr>
            <w:tcW w:w="423" w:type="pct"/>
          </w:tcPr>
          <w:p w:rsidR="00B704CA" w:rsidRPr="00B704CA" w:rsidRDefault="00B704CA" w:rsidP="00C250F2">
            <w:pPr>
              <w:rPr>
                <w:rFonts w:ascii="Times New Roman" w:hAnsi="Times New Roman" w:cs="Times New Roman"/>
                <w:b/>
                <w:sz w:val="24"/>
                <w:szCs w:val="24"/>
              </w:rPr>
            </w:pPr>
          </w:p>
        </w:tc>
        <w:tc>
          <w:tcPr>
            <w:tcW w:w="2355" w:type="pct"/>
          </w:tcPr>
          <w:p w:rsidR="00B704CA" w:rsidRPr="00B704CA" w:rsidRDefault="00B704CA" w:rsidP="00C250F2">
            <w:pPr>
              <w:rPr>
                <w:rFonts w:ascii="Times New Roman" w:hAnsi="Times New Roman" w:cs="Times New Roman"/>
                <w:b/>
                <w:sz w:val="24"/>
                <w:szCs w:val="24"/>
              </w:rPr>
            </w:pPr>
            <w:r w:rsidRPr="00B704CA">
              <w:rPr>
                <w:rFonts w:ascii="Times New Roman" w:hAnsi="Times New Roman" w:cs="Times New Roman"/>
                <w:b/>
                <w:sz w:val="24"/>
                <w:szCs w:val="24"/>
              </w:rPr>
              <w:t>Priezvisko a meno</w:t>
            </w:r>
          </w:p>
        </w:tc>
        <w:tc>
          <w:tcPr>
            <w:tcW w:w="2223" w:type="pct"/>
          </w:tcPr>
          <w:p w:rsidR="00B704CA" w:rsidRPr="00B704CA" w:rsidRDefault="00B704CA" w:rsidP="00C250F2">
            <w:pPr>
              <w:rPr>
                <w:rFonts w:ascii="Times New Roman" w:hAnsi="Times New Roman" w:cs="Times New Roman"/>
                <w:b/>
                <w:sz w:val="24"/>
                <w:szCs w:val="24"/>
              </w:rPr>
            </w:pPr>
            <w:r w:rsidRPr="00B704CA">
              <w:rPr>
                <w:rFonts w:ascii="Times New Roman" w:hAnsi="Times New Roman" w:cs="Times New Roman"/>
                <w:b/>
                <w:sz w:val="24"/>
                <w:szCs w:val="24"/>
              </w:rPr>
              <w:t>funkcia</w:t>
            </w:r>
          </w:p>
        </w:tc>
      </w:tr>
      <w:tr w:rsidR="00B704CA" w:rsidRPr="00B704CA" w:rsidTr="00C250F2">
        <w:tc>
          <w:tcPr>
            <w:tcW w:w="423" w:type="pct"/>
          </w:tcPr>
          <w:p w:rsidR="00B704CA" w:rsidRPr="00B704CA" w:rsidRDefault="00B704CA" w:rsidP="00C250F2">
            <w:pPr>
              <w:rPr>
                <w:rFonts w:ascii="Times New Roman" w:hAnsi="Times New Roman" w:cs="Times New Roman"/>
                <w:b/>
                <w:sz w:val="24"/>
                <w:szCs w:val="24"/>
              </w:rPr>
            </w:pPr>
            <w:r w:rsidRPr="00B704CA">
              <w:rPr>
                <w:rFonts w:ascii="Times New Roman" w:hAnsi="Times New Roman" w:cs="Times New Roman"/>
                <w:b/>
                <w:sz w:val="24"/>
                <w:szCs w:val="24"/>
              </w:rPr>
              <w:t>1.</w:t>
            </w:r>
          </w:p>
        </w:tc>
        <w:tc>
          <w:tcPr>
            <w:tcW w:w="2355" w:type="pct"/>
          </w:tcPr>
          <w:p w:rsidR="00B704CA" w:rsidRPr="00B704CA" w:rsidRDefault="00B704CA" w:rsidP="00C250F2">
            <w:pPr>
              <w:rPr>
                <w:rFonts w:ascii="Times New Roman" w:hAnsi="Times New Roman" w:cs="Times New Roman"/>
                <w:sz w:val="24"/>
                <w:szCs w:val="24"/>
              </w:rPr>
            </w:pPr>
            <w:r w:rsidRPr="00B704CA">
              <w:rPr>
                <w:rFonts w:ascii="Times New Roman" w:hAnsi="Times New Roman" w:cs="Times New Roman"/>
                <w:sz w:val="24"/>
                <w:szCs w:val="24"/>
              </w:rPr>
              <w:t>Beňová Miriam</w:t>
            </w:r>
          </w:p>
        </w:tc>
        <w:tc>
          <w:tcPr>
            <w:tcW w:w="2223" w:type="pct"/>
          </w:tcPr>
          <w:p w:rsidR="00B704CA" w:rsidRPr="00B704CA" w:rsidRDefault="00B704CA" w:rsidP="00C250F2">
            <w:pPr>
              <w:rPr>
                <w:rFonts w:ascii="Times New Roman" w:hAnsi="Times New Roman" w:cs="Times New Roman"/>
                <w:sz w:val="24"/>
                <w:szCs w:val="24"/>
              </w:rPr>
            </w:pPr>
            <w:r w:rsidRPr="00B704CA">
              <w:rPr>
                <w:rFonts w:ascii="Times New Roman" w:hAnsi="Times New Roman" w:cs="Times New Roman"/>
                <w:sz w:val="24"/>
                <w:szCs w:val="24"/>
              </w:rPr>
              <w:t>zástupkyňa pre MŠ</w:t>
            </w:r>
          </w:p>
        </w:tc>
      </w:tr>
      <w:tr w:rsidR="00B704CA" w:rsidRPr="00B704CA" w:rsidTr="00C250F2">
        <w:tc>
          <w:tcPr>
            <w:tcW w:w="423" w:type="pct"/>
          </w:tcPr>
          <w:p w:rsidR="00B704CA" w:rsidRPr="00B704CA" w:rsidRDefault="00B704CA" w:rsidP="00C250F2">
            <w:pPr>
              <w:rPr>
                <w:rFonts w:ascii="Times New Roman" w:hAnsi="Times New Roman" w:cs="Times New Roman"/>
                <w:b/>
                <w:sz w:val="24"/>
                <w:szCs w:val="24"/>
              </w:rPr>
            </w:pPr>
            <w:r w:rsidRPr="00B704CA">
              <w:rPr>
                <w:rFonts w:ascii="Times New Roman" w:hAnsi="Times New Roman" w:cs="Times New Roman"/>
                <w:b/>
                <w:sz w:val="24"/>
                <w:szCs w:val="24"/>
              </w:rPr>
              <w:t>2.</w:t>
            </w:r>
          </w:p>
        </w:tc>
        <w:tc>
          <w:tcPr>
            <w:tcW w:w="2355" w:type="pct"/>
          </w:tcPr>
          <w:p w:rsidR="00B704CA" w:rsidRPr="00B704CA" w:rsidRDefault="00B704CA" w:rsidP="00C250F2">
            <w:pPr>
              <w:rPr>
                <w:rFonts w:ascii="Times New Roman" w:hAnsi="Times New Roman" w:cs="Times New Roman"/>
                <w:sz w:val="24"/>
                <w:szCs w:val="24"/>
              </w:rPr>
            </w:pPr>
            <w:r w:rsidRPr="00B704CA">
              <w:rPr>
                <w:rFonts w:ascii="Times New Roman" w:hAnsi="Times New Roman" w:cs="Times New Roman"/>
                <w:sz w:val="24"/>
                <w:szCs w:val="24"/>
              </w:rPr>
              <w:t>Šebestová Marta</w:t>
            </w:r>
          </w:p>
        </w:tc>
        <w:tc>
          <w:tcPr>
            <w:tcW w:w="2223" w:type="pct"/>
          </w:tcPr>
          <w:p w:rsidR="00B704CA" w:rsidRPr="00B704CA" w:rsidRDefault="00B704CA" w:rsidP="00C250F2">
            <w:pPr>
              <w:rPr>
                <w:rFonts w:ascii="Times New Roman" w:hAnsi="Times New Roman" w:cs="Times New Roman"/>
                <w:sz w:val="24"/>
                <w:szCs w:val="24"/>
              </w:rPr>
            </w:pPr>
            <w:r w:rsidRPr="00B704CA">
              <w:rPr>
                <w:rFonts w:ascii="Times New Roman" w:hAnsi="Times New Roman" w:cs="Times New Roman"/>
                <w:sz w:val="24"/>
                <w:szCs w:val="24"/>
              </w:rPr>
              <w:t>triedna  učiteľka</w:t>
            </w:r>
          </w:p>
        </w:tc>
      </w:tr>
      <w:tr w:rsidR="00B704CA" w:rsidRPr="00B704CA" w:rsidTr="00C250F2">
        <w:tc>
          <w:tcPr>
            <w:tcW w:w="423" w:type="pct"/>
          </w:tcPr>
          <w:p w:rsidR="00B704CA" w:rsidRPr="00B704CA" w:rsidRDefault="00B704CA" w:rsidP="00C250F2">
            <w:pPr>
              <w:rPr>
                <w:rFonts w:ascii="Times New Roman" w:hAnsi="Times New Roman" w:cs="Times New Roman"/>
                <w:b/>
                <w:sz w:val="24"/>
                <w:szCs w:val="24"/>
              </w:rPr>
            </w:pPr>
            <w:r w:rsidRPr="00B704CA">
              <w:rPr>
                <w:rFonts w:ascii="Times New Roman" w:hAnsi="Times New Roman" w:cs="Times New Roman"/>
                <w:b/>
                <w:sz w:val="24"/>
                <w:szCs w:val="24"/>
              </w:rPr>
              <w:t>3.</w:t>
            </w:r>
          </w:p>
        </w:tc>
        <w:tc>
          <w:tcPr>
            <w:tcW w:w="2355" w:type="pct"/>
          </w:tcPr>
          <w:p w:rsidR="00B704CA" w:rsidRPr="00B704CA" w:rsidRDefault="00B704CA" w:rsidP="00C250F2">
            <w:pPr>
              <w:rPr>
                <w:rFonts w:ascii="Times New Roman" w:hAnsi="Times New Roman" w:cs="Times New Roman"/>
                <w:sz w:val="24"/>
                <w:szCs w:val="24"/>
              </w:rPr>
            </w:pPr>
            <w:r w:rsidRPr="00B704CA">
              <w:rPr>
                <w:rFonts w:ascii="Times New Roman" w:hAnsi="Times New Roman" w:cs="Times New Roman"/>
                <w:sz w:val="24"/>
                <w:szCs w:val="24"/>
              </w:rPr>
              <w:t>Rusnáková Mária Bc.</w:t>
            </w:r>
          </w:p>
        </w:tc>
        <w:tc>
          <w:tcPr>
            <w:tcW w:w="2223" w:type="pct"/>
          </w:tcPr>
          <w:p w:rsidR="00B704CA" w:rsidRPr="00B704CA" w:rsidRDefault="00B704CA" w:rsidP="00C250F2">
            <w:pPr>
              <w:rPr>
                <w:rFonts w:ascii="Times New Roman" w:hAnsi="Times New Roman" w:cs="Times New Roman"/>
                <w:sz w:val="24"/>
                <w:szCs w:val="24"/>
              </w:rPr>
            </w:pPr>
            <w:r w:rsidRPr="00B704CA">
              <w:rPr>
                <w:rFonts w:ascii="Times New Roman" w:hAnsi="Times New Roman" w:cs="Times New Roman"/>
                <w:sz w:val="24"/>
                <w:szCs w:val="24"/>
              </w:rPr>
              <w:t xml:space="preserve">triedna učiteľka </w:t>
            </w:r>
          </w:p>
        </w:tc>
      </w:tr>
      <w:tr w:rsidR="00B704CA" w:rsidRPr="00B704CA" w:rsidTr="00C250F2">
        <w:tc>
          <w:tcPr>
            <w:tcW w:w="423" w:type="pct"/>
          </w:tcPr>
          <w:p w:rsidR="00B704CA" w:rsidRPr="00B704CA" w:rsidRDefault="00B704CA" w:rsidP="00C250F2">
            <w:pPr>
              <w:rPr>
                <w:rFonts w:ascii="Times New Roman" w:hAnsi="Times New Roman" w:cs="Times New Roman"/>
                <w:b/>
                <w:sz w:val="24"/>
                <w:szCs w:val="24"/>
              </w:rPr>
            </w:pPr>
            <w:r w:rsidRPr="00B704CA">
              <w:rPr>
                <w:rFonts w:ascii="Times New Roman" w:hAnsi="Times New Roman" w:cs="Times New Roman"/>
                <w:b/>
                <w:sz w:val="24"/>
                <w:szCs w:val="24"/>
              </w:rPr>
              <w:t>4.</w:t>
            </w:r>
          </w:p>
        </w:tc>
        <w:tc>
          <w:tcPr>
            <w:tcW w:w="2355" w:type="pct"/>
          </w:tcPr>
          <w:p w:rsidR="00B704CA" w:rsidRPr="00B704CA" w:rsidRDefault="00B704CA" w:rsidP="00C250F2">
            <w:pPr>
              <w:rPr>
                <w:rFonts w:ascii="Times New Roman" w:hAnsi="Times New Roman" w:cs="Times New Roman"/>
                <w:sz w:val="24"/>
                <w:szCs w:val="24"/>
              </w:rPr>
            </w:pPr>
            <w:proofErr w:type="spellStart"/>
            <w:r w:rsidRPr="00B704CA">
              <w:rPr>
                <w:rFonts w:ascii="Times New Roman" w:hAnsi="Times New Roman" w:cs="Times New Roman"/>
                <w:sz w:val="24"/>
                <w:szCs w:val="24"/>
              </w:rPr>
              <w:t>Kravčuková</w:t>
            </w:r>
            <w:proofErr w:type="spellEnd"/>
            <w:r w:rsidRPr="00B704CA">
              <w:rPr>
                <w:rFonts w:ascii="Times New Roman" w:hAnsi="Times New Roman" w:cs="Times New Roman"/>
                <w:sz w:val="24"/>
                <w:szCs w:val="24"/>
              </w:rPr>
              <w:t xml:space="preserve"> Ivana</w:t>
            </w:r>
          </w:p>
        </w:tc>
        <w:tc>
          <w:tcPr>
            <w:tcW w:w="2223" w:type="pct"/>
          </w:tcPr>
          <w:p w:rsidR="00B704CA" w:rsidRPr="00B704CA" w:rsidRDefault="00B704CA" w:rsidP="00C250F2">
            <w:pPr>
              <w:rPr>
                <w:rFonts w:ascii="Times New Roman" w:hAnsi="Times New Roman" w:cs="Times New Roman"/>
                <w:sz w:val="24"/>
                <w:szCs w:val="24"/>
              </w:rPr>
            </w:pPr>
            <w:r w:rsidRPr="00B704CA">
              <w:rPr>
                <w:rFonts w:ascii="Times New Roman" w:hAnsi="Times New Roman" w:cs="Times New Roman"/>
                <w:sz w:val="24"/>
                <w:szCs w:val="24"/>
              </w:rPr>
              <w:t>učiteľka</w:t>
            </w:r>
          </w:p>
        </w:tc>
      </w:tr>
      <w:tr w:rsidR="00B704CA" w:rsidRPr="00B704CA" w:rsidTr="00C250F2">
        <w:tc>
          <w:tcPr>
            <w:tcW w:w="423" w:type="pct"/>
          </w:tcPr>
          <w:p w:rsidR="00B704CA" w:rsidRPr="00B704CA" w:rsidRDefault="00B704CA" w:rsidP="00C250F2">
            <w:pPr>
              <w:rPr>
                <w:rFonts w:ascii="Times New Roman" w:hAnsi="Times New Roman" w:cs="Times New Roman"/>
                <w:b/>
                <w:sz w:val="24"/>
                <w:szCs w:val="24"/>
              </w:rPr>
            </w:pPr>
            <w:r w:rsidRPr="00B704CA">
              <w:rPr>
                <w:rFonts w:ascii="Times New Roman" w:hAnsi="Times New Roman" w:cs="Times New Roman"/>
                <w:b/>
                <w:sz w:val="24"/>
                <w:szCs w:val="24"/>
              </w:rPr>
              <w:t>5.</w:t>
            </w:r>
          </w:p>
        </w:tc>
        <w:tc>
          <w:tcPr>
            <w:tcW w:w="2355" w:type="pct"/>
          </w:tcPr>
          <w:p w:rsidR="00B704CA" w:rsidRPr="00B704CA" w:rsidRDefault="00B704CA" w:rsidP="00C250F2">
            <w:pPr>
              <w:rPr>
                <w:rFonts w:ascii="Times New Roman" w:hAnsi="Times New Roman" w:cs="Times New Roman"/>
                <w:sz w:val="24"/>
                <w:szCs w:val="24"/>
              </w:rPr>
            </w:pPr>
            <w:proofErr w:type="spellStart"/>
            <w:r w:rsidRPr="00B704CA">
              <w:rPr>
                <w:rFonts w:ascii="Times New Roman" w:hAnsi="Times New Roman" w:cs="Times New Roman"/>
                <w:sz w:val="24"/>
                <w:szCs w:val="24"/>
              </w:rPr>
              <w:t>Cigánková</w:t>
            </w:r>
            <w:proofErr w:type="spellEnd"/>
            <w:r w:rsidRPr="00B704CA">
              <w:rPr>
                <w:rFonts w:ascii="Times New Roman" w:hAnsi="Times New Roman" w:cs="Times New Roman"/>
                <w:sz w:val="24"/>
                <w:szCs w:val="24"/>
              </w:rPr>
              <w:t xml:space="preserve"> Petra</w:t>
            </w:r>
          </w:p>
        </w:tc>
        <w:tc>
          <w:tcPr>
            <w:tcW w:w="2223" w:type="pct"/>
          </w:tcPr>
          <w:p w:rsidR="00B704CA" w:rsidRPr="00B704CA" w:rsidRDefault="00B704CA" w:rsidP="00C250F2">
            <w:pPr>
              <w:rPr>
                <w:rFonts w:ascii="Times New Roman" w:hAnsi="Times New Roman" w:cs="Times New Roman"/>
                <w:sz w:val="24"/>
                <w:szCs w:val="24"/>
              </w:rPr>
            </w:pPr>
            <w:r w:rsidRPr="00B704CA">
              <w:rPr>
                <w:rFonts w:ascii="Times New Roman" w:hAnsi="Times New Roman" w:cs="Times New Roman"/>
                <w:sz w:val="24"/>
                <w:szCs w:val="24"/>
              </w:rPr>
              <w:t>učiteľka od 1.5.2020</w:t>
            </w:r>
          </w:p>
        </w:tc>
      </w:tr>
      <w:tr w:rsidR="00B704CA" w:rsidRPr="00B704CA" w:rsidTr="00C250F2">
        <w:tc>
          <w:tcPr>
            <w:tcW w:w="423" w:type="pct"/>
          </w:tcPr>
          <w:p w:rsidR="00B704CA" w:rsidRPr="00B704CA" w:rsidRDefault="00B704CA" w:rsidP="00C250F2">
            <w:pPr>
              <w:rPr>
                <w:rFonts w:ascii="Times New Roman" w:hAnsi="Times New Roman" w:cs="Times New Roman"/>
                <w:b/>
                <w:sz w:val="24"/>
                <w:szCs w:val="24"/>
              </w:rPr>
            </w:pPr>
            <w:r w:rsidRPr="00B704CA">
              <w:rPr>
                <w:rFonts w:ascii="Times New Roman" w:hAnsi="Times New Roman" w:cs="Times New Roman"/>
                <w:b/>
                <w:sz w:val="24"/>
                <w:szCs w:val="24"/>
              </w:rPr>
              <w:t>6.</w:t>
            </w:r>
          </w:p>
        </w:tc>
        <w:tc>
          <w:tcPr>
            <w:tcW w:w="2355" w:type="pct"/>
          </w:tcPr>
          <w:p w:rsidR="00B704CA" w:rsidRPr="00B704CA" w:rsidRDefault="00B704CA" w:rsidP="00C250F2">
            <w:pPr>
              <w:rPr>
                <w:rFonts w:ascii="Times New Roman" w:hAnsi="Times New Roman" w:cs="Times New Roman"/>
                <w:sz w:val="24"/>
                <w:szCs w:val="24"/>
              </w:rPr>
            </w:pPr>
            <w:r w:rsidRPr="00B704CA">
              <w:rPr>
                <w:rFonts w:ascii="Times New Roman" w:hAnsi="Times New Roman" w:cs="Times New Roman"/>
                <w:sz w:val="24"/>
                <w:szCs w:val="24"/>
              </w:rPr>
              <w:t>Lieskovská Miriam</w:t>
            </w:r>
          </w:p>
        </w:tc>
        <w:tc>
          <w:tcPr>
            <w:tcW w:w="2223" w:type="pct"/>
          </w:tcPr>
          <w:p w:rsidR="00B704CA" w:rsidRPr="00B704CA" w:rsidRDefault="00B704CA" w:rsidP="00C250F2">
            <w:pPr>
              <w:rPr>
                <w:rFonts w:ascii="Times New Roman" w:hAnsi="Times New Roman" w:cs="Times New Roman"/>
                <w:sz w:val="24"/>
                <w:szCs w:val="24"/>
              </w:rPr>
            </w:pPr>
            <w:r w:rsidRPr="00B704CA">
              <w:rPr>
                <w:rFonts w:ascii="Times New Roman" w:hAnsi="Times New Roman" w:cs="Times New Roman"/>
                <w:sz w:val="24"/>
                <w:szCs w:val="24"/>
              </w:rPr>
              <w:t>vedúca jedálne</w:t>
            </w:r>
          </w:p>
        </w:tc>
      </w:tr>
      <w:tr w:rsidR="00B704CA" w:rsidRPr="00B704CA" w:rsidTr="00C250F2">
        <w:tc>
          <w:tcPr>
            <w:tcW w:w="423" w:type="pct"/>
          </w:tcPr>
          <w:p w:rsidR="00B704CA" w:rsidRPr="00B704CA" w:rsidRDefault="00B704CA" w:rsidP="00C250F2">
            <w:pPr>
              <w:rPr>
                <w:rFonts w:ascii="Times New Roman" w:hAnsi="Times New Roman" w:cs="Times New Roman"/>
                <w:b/>
                <w:sz w:val="24"/>
                <w:szCs w:val="24"/>
              </w:rPr>
            </w:pPr>
            <w:r w:rsidRPr="00B704CA">
              <w:rPr>
                <w:rFonts w:ascii="Times New Roman" w:hAnsi="Times New Roman" w:cs="Times New Roman"/>
                <w:b/>
                <w:sz w:val="24"/>
                <w:szCs w:val="24"/>
              </w:rPr>
              <w:t>7.</w:t>
            </w:r>
          </w:p>
        </w:tc>
        <w:tc>
          <w:tcPr>
            <w:tcW w:w="2355" w:type="pct"/>
          </w:tcPr>
          <w:p w:rsidR="00B704CA" w:rsidRPr="00B704CA" w:rsidRDefault="00B704CA" w:rsidP="00C250F2">
            <w:pPr>
              <w:rPr>
                <w:rFonts w:ascii="Times New Roman" w:hAnsi="Times New Roman" w:cs="Times New Roman"/>
                <w:sz w:val="24"/>
                <w:szCs w:val="24"/>
              </w:rPr>
            </w:pPr>
            <w:proofErr w:type="spellStart"/>
            <w:r w:rsidRPr="00B704CA">
              <w:rPr>
                <w:rFonts w:ascii="Times New Roman" w:hAnsi="Times New Roman" w:cs="Times New Roman"/>
                <w:sz w:val="24"/>
                <w:szCs w:val="24"/>
              </w:rPr>
              <w:t>Vinceková</w:t>
            </w:r>
            <w:proofErr w:type="spellEnd"/>
            <w:r w:rsidRPr="00B704CA">
              <w:rPr>
                <w:rFonts w:ascii="Times New Roman" w:hAnsi="Times New Roman" w:cs="Times New Roman"/>
                <w:sz w:val="24"/>
                <w:szCs w:val="24"/>
              </w:rPr>
              <w:t xml:space="preserve"> Júlia</w:t>
            </w:r>
          </w:p>
        </w:tc>
        <w:tc>
          <w:tcPr>
            <w:tcW w:w="2223" w:type="pct"/>
          </w:tcPr>
          <w:p w:rsidR="00B704CA" w:rsidRPr="00B704CA" w:rsidRDefault="00B704CA" w:rsidP="00C250F2">
            <w:pPr>
              <w:rPr>
                <w:rFonts w:ascii="Times New Roman" w:hAnsi="Times New Roman" w:cs="Times New Roman"/>
                <w:sz w:val="24"/>
                <w:szCs w:val="24"/>
              </w:rPr>
            </w:pPr>
            <w:r w:rsidRPr="00B704CA">
              <w:rPr>
                <w:rFonts w:ascii="Times New Roman" w:hAnsi="Times New Roman" w:cs="Times New Roman"/>
                <w:sz w:val="24"/>
                <w:szCs w:val="24"/>
              </w:rPr>
              <w:t>kuchárka</w:t>
            </w:r>
          </w:p>
        </w:tc>
      </w:tr>
      <w:tr w:rsidR="00B704CA" w:rsidRPr="00B704CA" w:rsidTr="00C250F2">
        <w:tc>
          <w:tcPr>
            <w:tcW w:w="423" w:type="pct"/>
          </w:tcPr>
          <w:p w:rsidR="00B704CA" w:rsidRPr="00B704CA" w:rsidRDefault="00B704CA" w:rsidP="00C250F2">
            <w:pPr>
              <w:rPr>
                <w:rFonts w:ascii="Times New Roman" w:hAnsi="Times New Roman" w:cs="Times New Roman"/>
                <w:b/>
                <w:sz w:val="24"/>
                <w:szCs w:val="24"/>
              </w:rPr>
            </w:pPr>
            <w:r w:rsidRPr="00B704CA">
              <w:rPr>
                <w:rFonts w:ascii="Times New Roman" w:hAnsi="Times New Roman" w:cs="Times New Roman"/>
                <w:b/>
                <w:sz w:val="24"/>
                <w:szCs w:val="24"/>
              </w:rPr>
              <w:t>8.</w:t>
            </w:r>
          </w:p>
        </w:tc>
        <w:tc>
          <w:tcPr>
            <w:tcW w:w="2355" w:type="pct"/>
          </w:tcPr>
          <w:p w:rsidR="00B704CA" w:rsidRPr="00B704CA" w:rsidRDefault="00B704CA" w:rsidP="00C250F2">
            <w:pPr>
              <w:rPr>
                <w:rFonts w:ascii="Times New Roman" w:hAnsi="Times New Roman" w:cs="Times New Roman"/>
                <w:sz w:val="24"/>
                <w:szCs w:val="24"/>
              </w:rPr>
            </w:pPr>
            <w:r w:rsidRPr="00B704CA">
              <w:rPr>
                <w:rFonts w:ascii="Times New Roman" w:hAnsi="Times New Roman" w:cs="Times New Roman"/>
                <w:sz w:val="24"/>
                <w:szCs w:val="24"/>
              </w:rPr>
              <w:t xml:space="preserve"> </w:t>
            </w:r>
            <w:proofErr w:type="spellStart"/>
            <w:r w:rsidRPr="00B704CA">
              <w:rPr>
                <w:rFonts w:ascii="Times New Roman" w:hAnsi="Times New Roman" w:cs="Times New Roman"/>
                <w:sz w:val="24"/>
                <w:szCs w:val="24"/>
              </w:rPr>
              <w:t>Drinková</w:t>
            </w:r>
            <w:proofErr w:type="spellEnd"/>
            <w:r w:rsidRPr="00B704CA">
              <w:rPr>
                <w:rFonts w:ascii="Times New Roman" w:hAnsi="Times New Roman" w:cs="Times New Roman"/>
                <w:sz w:val="24"/>
                <w:szCs w:val="24"/>
              </w:rPr>
              <w:t xml:space="preserve"> Ľubica</w:t>
            </w:r>
          </w:p>
        </w:tc>
        <w:tc>
          <w:tcPr>
            <w:tcW w:w="2223" w:type="pct"/>
          </w:tcPr>
          <w:p w:rsidR="00B704CA" w:rsidRPr="00B704CA" w:rsidRDefault="00B704CA" w:rsidP="00C250F2">
            <w:pPr>
              <w:rPr>
                <w:rFonts w:ascii="Times New Roman" w:hAnsi="Times New Roman" w:cs="Times New Roman"/>
                <w:sz w:val="24"/>
                <w:szCs w:val="24"/>
              </w:rPr>
            </w:pPr>
            <w:r w:rsidRPr="00B704CA">
              <w:rPr>
                <w:rFonts w:ascii="Times New Roman" w:hAnsi="Times New Roman" w:cs="Times New Roman"/>
                <w:sz w:val="24"/>
                <w:szCs w:val="24"/>
              </w:rPr>
              <w:t>upratovačka</w:t>
            </w:r>
          </w:p>
        </w:tc>
      </w:tr>
    </w:tbl>
    <w:p w:rsidR="00B704CA" w:rsidRPr="00B704CA" w:rsidRDefault="00B704CA" w:rsidP="00B704CA">
      <w:pPr>
        <w:rPr>
          <w:rFonts w:ascii="Times New Roman" w:hAnsi="Times New Roman" w:cs="Times New Roman"/>
          <w:b/>
          <w:sz w:val="24"/>
          <w:szCs w:val="24"/>
        </w:rPr>
      </w:pPr>
    </w:p>
    <w:p w:rsidR="00B704CA" w:rsidRPr="00B704CA" w:rsidRDefault="00B704CA" w:rsidP="00B704CA">
      <w:pPr>
        <w:rPr>
          <w:rFonts w:ascii="Times New Roman" w:hAnsi="Times New Roman" w:cs="Times New Roman"/>
          <w:sz w:val="24"/>
          <w:szCs w:val="24"/>
        </w:rPr>
      </w:pPr>
      <w:r w:rsidRPr="00B704CA">
        <w:rPr>
          <w:rFonts w:ascii="Times New Roman" w:hAnsi="Times New Roman" w:cs="Times New Roman"/>
          <w:sz w:val="24"/>
          <w:szCs w:val="24"/>
        </w:rPr>
        <w:t>Zamestnanci:</w:t>
      </w:r>
    </w:p>
    <w:p w:rsidR="00B704CA" w:rsidRPr="00B704CA" w:rsidRDefault="00B704CA" w:rsidP="00B704CA">
      <w:pPr>
        <w:spacing w:after="0" w:line="240" w:lineRule="auto"/>
        <w:rPr>
          <w:rFonts w:ascii="Times New Roman" w:hAnsi="Times New Roman" w:cs="Times New Roman"/>
          <w:sz w:val="24"/>
          <w:szCs w:val="24"/>
        </w:rPr>
      </w:pPr>
      <w:r w:rsidRPr="00B704CA">
        <w:rPr>
          <w:rFonts w:ascii="Times New Roman" w:hAnsi="Times New Roman" w:cs="Times New Roman"/>
          <w:sz w:val="24"/>
          <w:szCs w:val="24"/>
        </w:rPr>
        <w:t>- 4 pedagogický zamestnanci                            -všetky 100% pracovný úväzok</w:t>
      </w:r>
    </w:p>
    <w:p w:rsidR="00B704CA" w:rsidRPr="00B704CA" w:rsidRDefault="00B704CA" w:rsidP="00B704CA">
      <w:pPr>
        <w:spacing w:after="0" w:line="240" w:lineRule="auto"/>
        <w:rPr>
          <w:rFonts w:ascii="Times New Roman" w:hAnsi="Times New Roman" w:cs="Times New Roman"/>
          <w:sz w:val="24"/>
          <w:szCs w:val="24"/>
        </w:rPr>
      </w:pPr>
    </w:p>
    <w:p w:rsidR="00B704CA" w:rsidRPr="00B704CA" w:rsidRDefault="00B704CA" w:rsidP="00B704CA">
      <w:pPr>
        <w:spacing w:after="0" w:line="240" w:lineRule="auto"/>
        <w:rPr>
          <w:rFonts w:ascii="Times New Roman" w:hAnsi="Times New Roman" w:cs="Times New Roman"/>
          <w:sz w:val="24"/>
          <w:szCs w:val="24"/>
        </w:rPr>
      </w:pPr>
      <w:r w:rsidRPr="00B704CA">
        <w:rPr>
          <w:rFonts w:ascii="Times New Roman" w:hAnsi="Times New Roman" w:cs="Times New Roman"/>
          <w:sz w:val="24"/>
          <w:szCs w:val="24"/>
        </w:rPr>
        <w:t xml:space="preserve">- 1 </w:t>
      </w:r>
      <w:proofErr w:type="spellStart"/>
      <w:r w:rsidRPr="00B704CA">
        <w:rPr>
          <w:rFonts w:ascii="Times New Roman" w:hAnsi="Times New Roman" w:cs="Times New Roman"/>
          <w:sz w:val="24"/>
          <w:szCs w:val="24"/>
        </w:rPr>
        <w:t>techn</w:t>
      </w:r>
      <w:proofErr w:type="spellEnd"/>
      <w:r w:rsidRPr="00B704CA">
        <w:rPr>
          <w:rFonts w:ascii="Times New Roman" w:hAnsi="Times New Roman" w:cs="Times New Roman"/>
          <w:sz w:val="24"/>
          <w:szCs w:val="24"/>
        </w:rPr>
        <w:t>.-hospodárska pracovníčka                  -prac. úväzok 100%</w:t>
      </w:r>
    </w:p>
    <w:p w:rsidR="00B704CA" w:rsidRPr="00B704CA" w:rsidRDefault="00B704CA" w:rsidP="00B704CA">
      <w:pPr>
        <w:spacing w:after="0" w:line="240" w:lineRule="auto"/>
        <w:rPr>
          <w:rFonts w:ascii="Times New Roman" w:hAnsi="Times New Roman" w:cs="Times New Roman"/>
          <w:sz w:val="24"/>
          <w:szCs w:val="24"/>
        </w:rPr>
      </w:pPr>
    </w:p>
    <w:p w:rsidR="00B704CA" w:rsidRDefault="00B704CA" w:rsidP="00B704CA">
      <w:pPr>
        <w:spacing w:after="0" w:line="240" w:lineRule="auto"/>
        <w:rPr>
          <w:rFonts w:ascii="Times New Roman" w:hAnsi="Times New Roman" w:cs="Times New Roman"/>
          <w:sz w:val="24"/>
          <w:szCs w:val="24"/>
        </w:rPr>
      </w:pPr>
      <w:r w:rsidRPr="00B704CA">
        <w:rPr>
          <w:rFonts w:ascii="Times New Roman" w:hAnsi="Times New Roman" w:cs="Times New Roman"/>
          <w:sz w:val="24"/>
          <w:szCs w:val="24"/>
        </w:rPr>
        <w:t xml:space="preserve">- 2 pracovníčky zariadenia školskej </w:t>
      </w:r>
      <w:r>
        <w:rPr>
          <w:rFonts w:ascii="Times New Roman" w:hAnsi="Times New Roman" w:cs="Times New Roman"/>
          <w:sz w:val="24"/>
          <w:szCs w:val="24"/>
        </w:rPr>
        <w:t>jedálne      -prac. úväzok 100%</w:t>
      </w:r>
    </w:p>
    <w:p w:rsidR="00B704CA" w:rsidRPr="00B704CA" w:rsidRDefault="00B704CA" w:rsidP="00B704CA">
      <w:pPr>
        <w:spacing w:after="0" w:line="240" w:lineRule="auto"/>
        <w:rPr>
          <w:rFonts w:ascii="Times New Roman" w:hAnsi="Times New Roman" w:cs="Times New Roman"/>
          <w:sz w:val="24"/>
          <w:szCs w:val="24"/>
        </w:rPr>
      </w:pPr>
    </w:p>
    <w:p w:rsidR="00B704CA" w:rsidRPr="00B704CA" w:rsidRDefault="00B704CA" w:rsidP="00B704CA">
      <w:pPr>
        <w:rPr>
          <w:rFonts w:ascii="Times New Roman" w:hAnsi="Times New Roman" w:cs="Times New Roman"/>
          <w:sz w:val="24"/>
          <w:szCs w:val="24"/>
        </w:rPr>
      </w:pPr>
      <w:r w:rsidRPr="00B704CA">
        <w:rPr>
          <w:rFonts w:ascii="Times New Roman" w:hAnsi="Times New Roman" w:cs="Times New Roman"/>
          <w:sz w:val="24"/>
          <w:szCs w:val="24"/>
        </w:rPr>
        <w:t xml:space="preserve"> Pedagogický zamestnanec – Ing. Petra </w:t>
      </w:r>
      <w:proofErr w:type="spellStart"/>
      <w:r w:rsidRPr="00B704CA">
        <w:rPr>
          <w:rFonts w:ascii="Times New Roman" w:hAnsi="Times New Roman" w:cs="Times New Roman"/>
          <w:sz w:val="24"/>
          <w:szCs w:val="24"/>
        </w:rPr>
        <w:t>Cigánková</w:t>
      </w:r>
      <w:proofErr w:type="spellEnd"/>
      <w:r w:rsidRPr="00B704CA">
        <w:rPr>
          <w:rFonts w:ascii="Times New Roman" w:hAnsi="Times New Roman" w:cs="Times New Roman"/>
          <w:sz w:val="24"/>
          <w:szCs w:val="24"/>
        </w:rPr>
        <w:t xml:space="preserve"> externe študuje na SOŠ pedagogickej v Modre, ostatní  pedagogickí zamestnanci  spĺňali potrebné kvalifikácie. </w:t>
      </w:r>
    </w:p>
    <w:p w:rsidR="00B704CA" w:rsidRDefault="00B704CA" w:rsidP="00F424BE">
      <w:pPr>
        <w:spacing w:before="100" w:beforeAutospacing="1" w:after="100" w:afterAutospacing="1" w:line="240" w:lineRule="auto"/>
        <w:outlineLvl w:val="2"/>
        <w:rPr>
          <w:rFonts w:ascii="Times New Roman" w:eastAsia="Times New Roman" w:hAnsi="Times New Roman" w:cs="Times New Roman"/>
          <w:b/>
          <w:bCs/>
          <w:i/>
          <w:iCs/>
          <w:color w:val="000000"/>
          <w:sz w:val="24"/>
          <w:szCs w:val="24"/>
          <w:lang w:eastAsia="sk-SK"/>
        </w:rPr>
      </w:pPr>
    </w:p>
    <w:p w:rsidR="00F424BE" w:rsidRPr="00B704CA" w:rsidRDefault="00F424BE" w:rsidP="00F424BE">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sk-SK"/>
        </w:rPr>
      </w:pPr>
      <w:r w:rsidRPr="00B704CA">
        <w:rPr>
          <w:rFonts w:ascii="Times New Roman" w:eastAsia="Times New Roman" w:hAnsi="Times New Roman" w:cs="Times New Roman"/>
          <w:b/>
          <w:bCs/>
          <w:i/>
          <w:iCs/>
          <w:color w:val="000000"/>
          <w:sz w:val="24"/>
          <w:szCs w:val="24"/>
          <w:lang w:eastAsia="sk-SK"/>
        </w:rPr>
        <w:t>§ 2. ods. 1 g</w:t>
      </w:r>
      <w:r w:rsidRPr="00B704CA">
        <w:rPr>
          <w:rFonts w:ascii="Times New Roman" w:eastAsia="Times New Roman" w:hAnsi="Times New Roman" w:cs="Times New Roman"/>
          <w:b/>
          <w:bCs/>
          <w:color w:val="000000"/>
          <w:sz w:val="24"/>
          <w:szCs w:val="24"/>
          <w:lang w:eastAsia="sk-SK"/>
        </w:rPr>
        <w:t> Informácie o aktivitách a prezentácii školy alebo školského zariadenia na verejnosti</w:t>
      </w:r>
    </w:p>
    <w:p w:rsidR="00F424BE" w:rsidRDefault="00F424BE" w:rsidP="00F424BE">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sk-SK"/>
        </w:rPr>
      </w:pPr>
      <w:r w:rsidRPr="00B704CA">
        <w:rPr>
          <w:rFonts w:ascii="Times New Roman" w:eastAsia="Times New Roman" w:hAnsi="Times New Roman" w:cs="Times New Roman"/>
          <w:b/>
          <w:bCs/>
          <w:color w:val="000000"/>
          <w:sz w:val="24"/>
          <w:szCs w:val="24"/>
          <w:lang w:eastAsia="sk-SK"/>
        </w:rPr>
        <w:t>Prehľad výsledkov súťaží a</w:t>
      </w:r>
      <w:r w:rsidR="0059483A">
        <w:rPr>
          <w:rFonts w:ascii="Times New Roman" w:eastAsia="Times New Roman" w:hAnsi="Times New Roman" w:cs="Times New Roman"/>
          <w:b/>
          <w:bCs/>
          <w:color w:val="000000"/>
          <w:sz w:val="24"/>
          <w:szCs w:val="24"/>
          <w:lang w:eastAsia="sk-SK"/>
        </w:rPr>
        <w:t> </w:t>
      </w:r>
      <w:r w:rsidRPr="00B704CA">
        <w:rPr>
          <w:rFonts w:ascii="Times New Roman" w:eastAsia="Times New Roman" w:hAnsi="Times New Roman" w:cs="Times New Roman"/>
          <w:b/>
          <w:bCs/>
          <w:color w:val="000000"/>
          <w:sz w:val="24"/>
          <w:szCs w:val="24"/>
          <w:lang w:eastAsia="sk-SK"/>
        </w:rPr>
        <w:t>olympiád</w:t>
      </w:r>
    </w:p>
    <w:p w:rsidR="006D6730" w:rsidRDefault="0059483A" w:rsidP="006D6730">
      <w:pPr>
        <w:spacing w:before="100" w:beforeAutospacing="1" w:after="0" w:line="240" w:lineRule="auto"/>
        <w:outlineLvl w:val="2"/>
        <w:rPr>
          <w:rFonts w:ascii="Times New Roman" w:eastAsia="Times New Roman" w:hAnsi="Times New Roman" w:cs="Times New Roman"/>
          <w:bCs/>
          <w:color w:val="000000"/>
          <w:sz w:val="24"/>
          <w:szCs w:val="24"/>
          <w:lang w:eastAsia="sk-SK"/>
        </w:rPr>
      </w:pPr>
      <w:r>
        <w:rPr>
          <w:rFonts w:ascii="Times New Roman" w:eastAsia="Times New Roman" w:hAnsi="Times New Roman" w:cs="Times New Roman"/>
          <w:bCs/>
          <w:color w:val="000000"/>
          <w:sz w:val="24"/>
          <w:szCs w:val="24"/>
          <w:lang w:eastAsia="sk-SK"/>
        </w:rPr>
        <w:t xml:space="preserve">    V školskom roku 2020/2021 vzhľadom na nepriaznivú epidemiologickú situáci</w:t>
      </w:r>
      <w:r w:rsidR="006D6730">
        <w:rPr>
          <w:rFonts w:ascii="Times New Roman" w:eastAsia="Times New Roman" w:hAnsi="Times New Roman" w:cs="Times New Roman"/>
          <w:bCs/>
          <w:color w:val="000000"/>
          <w:sz w:val="24"/>
          <w:szCs w:val="24"/>
          <w:lang w:eastAsia="sk-SK"/>
        </w:rPr>
        <w:t>u neuskutočňovalo viacero súťaží. Ocenená bola škola za účasť vo viacerých výtvarných súťažiach.</w:t>
      </w:r>
    </w:p>
    <w:p w:rsidR="006D6730" w:rsidRDefault="006D6730" w:rsidP="006D6730">
      <w:pPr>
        <w:spacing w:before="100" w:beforeAutospacing="1" w:after="0" w:line="240" w:lineRule="auto"/>
        <w:outlineLvl w:val="2"/>
        <w:rPr>
          <w:rFonts w:ascii="Times New Roman" w:eastAsia="Times New Roman" w:hAnsi="Times New Roman" w:cs="Times New Roman"/>
          <w:bCs/>
          <w:color w:val="000000"/>
          <w:sz w:val="24"/>
          <w:szCs w:val="24"/>
          <w:lang w:eastAsia="sk-SK"/>
        </w:rPr>
      </w:pPr>
    </w:p>
    <w:p w:rsidR="00B704CA" w:rsidRPr="00427CE9" w:rsidRDefault="00B704CA" w:rsidP="00B704CA">
      <w:pPr>
        <w:spacing w:after="0"/>
        <w:outlineLvl w:val="2"/>
        <w:rPr>
          <w:rFonts w:ascii="Times New Roman" w:eastAsia="Times New Roman" w:hAnsi="Times New Roman" w:cs="Times New Roman"/>
          <w:b/>
          <w:bCs/>
          <w:sz w:val="24"/>
          <w:szCs w:val="24"/>
          <w:lang w:eastAsia="sk-SK"/>
        </w:rPr>
      </w:pPr>
      <w:r w:rsidRPr="00427CE9">
        <w:rPr>
          <w:rFonts w:ascii="Times New Roman" w:eastAsia="Times New Roman" w:hAnsi="Times New Roman" w:cs="Times New Roman"/>
          <w:b/>
          <w:bCs/>
          <w:sz w:val="24"/>
          <w:szCs w:val="24"/>
          <w:lang w:eastAsia="sk-SK"/>
        </w:rPr>
        <w:t>Aktivity a prezentácia na verejnosti</w:t>
      </w:r>
    </w:p>
    <w:p w:rsidR="00B704CA" w:rsidRDefault="00B704CA" w:rsidP="00B704CA">
      <w:pPr>
        <w:spacing w:after="0"/>
        <w:jc w:val="both"/>
        <w:outlineLvl w:val="2"/>
        <w:rPr>
          <w:rFonts w:ascii="Times New Roman" w:eastAsia="Times New Roman" w:hAnsi="Times New Roman" w:cs="Times New Roman"/>
          <w:bCs/>
          <w:sz w:val="24"/>
          <w:szCs w:val="24"/>
          <w:lang w:eastAsia="sk-SK"/>
        </w:rPr>
      </w:pPr>
    </w:p>
    <w:p w:rsidR="00B704CA" w:rsidRPr="00E85CCE" w:rsidRDefault="00B704CA" w:rsidP="00B704CA">
      <w:pPr>
        <w:spacing w:after="0"/>
        <w:jc w:val="both"/>
        <w:outlineLvl w:val="2"/>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V priebehu školského roka 20</w:t>
      </w:r>
      <w:r w:rsidR="003A0CBB">
        <w:rPr>
          <w:rFonts w:ascii="Times New Roman" w:eastAsia="Times New Roman" w:hAnsi="Times New Roman" w:cs="Times New Roman"/>
          <w:bCs/>
          <w:sz w:val="24"/>
          <w:szCs w:val="24"/>
          <w:lang w:eastAsia="sk-SK"/>
        </w:rPr>
        <w:t>20</w:t>
      </w:r>
      <w:r w:rsidRPr="00E85CCE">
        <w:rPr>
          <w:rFonts w:ascii="Times New Roman" w:eastAsia="Times New Roman" w:hAnsi="Times New Roman" w:cs="Times New Roman"/>
          <w:bCs/>
          <w:sz w:val="24"/>
          <w:szCs w:val="24"/>
          <w:lang w:eastAsia="sk-SK"/>
        </w:rPr>
        <w:t>/20</w:t>
      </w:r>
      <w:r>
        <w:rPr>
          <w:rFonts w:ascii="Times New Roman" w:eastAsia="Times New Roman" w:hAnsi="Times New Roman" w:cs="Times New Roman"/>
          <w:bCs/>
          <w:sz w:val="24"/>
          <w:szCs w:val="24"/>
          <w:lang w:eastAsia="sk-SK"/>
        </w:rPr>
        <w:t>2</w:t>
      </w:r>
      <w:r w:rsidR="003A0CBB">
        <w:rPr>
          <w:rFonts w:ascii="Times New Roman" w:eastAsia="Times New Roman" w:hAnsi="Times New Roman" w:cs="Times New Roman"/>
          <w:bCs/>
          <w:sz w:val="24"/>
          <w:szCs w:val="24"/>
          <w:lang w:eastAsia="sk-SK"/>
        </w:rPr>
        <w:t>1</w:t>
      </w:r>
      <w:r w:rsidRPr="00E85CCE">
        <w:rPr>
          <w:rFonts w:ascii="Times New Roman" w:eastAsia="Times New Roman" w:hAnsi="Times New Roman" w:cs="Times New Roman"/>
          <w:bCs/>
          <w:sz w:val="24"/>
          <w:szCs w:val="24"/>
          <w:lang w:eastAsia="sk-SK"/>
        </w:rPr>
        <w:t xml:space="preserve"> sme v spolupráci s organizáciami pôsobiacimi v našej obci ale i ostatnými inštitúciami spadajúcimi pod rezort školstva realizovali nasledovné aktivity:</w:t>
      </w:r>
    </w:p>
    <w:p w:rsidR="00B704CA" w:rsidRDefault="00B704CA" w:rsidP="00B704CA">
      <w:pPr>
        <w:spacing w:after="0"/>
        <w:outlineLvl w:val="2"/>
        <w:rPr>
          <w:rFonts w:ascii="Times New Roman" w:eastAsia="Times New Roman" w:hAnsi="Times New Roman" w:cs="Times New Roman"/>
          <w:b/>
          <w:bCs/>
          <w:lang w:eastAsia="sk-SK"/>
        </w:rPr>
      </w:pPr>
    </w:p>
    <w:p w:rsidR="006D6730" w:rsidRDefault="006D6730" w:rsidP="00B704CA">
      <w:pPr>
        <w:spacing w:after="0"/>
        <w:outlineLvl w:val="2"/>
        <w:rPr>
          <w:rFonts w:ascii="Times New Roman" w:eastAsia="Times New Roman" w:hAnsi="Times New Roman" w:cs="Times New Roman"/>
          <w:b/>
          <w:bCs/>
          <w:i/>
          <w:color w:val="00B0F0"/>
          <w:sz w:val="24"/>
          <w:szCs w:val="24"/>
          <w:u w:val="single"/>
          <w:lang w:eastAsia="sk-SK"/>
        </w:rPr>
      </w:pPr>
    </w:p>
    <w:p w:rsidR="006D6730" w:rsidRDefault="006D6730" w:rsidP="00B704CA">
      <w:pPr>
        <w:spacing w:after="0"/>
        <w:outlineLvl w:val="2"/>
        <w:rPr>
          <w:rFonts w:ascii="Times New Roman" w:eastAsia="Times New Roman" w:hAnsi="Times New Roman" w:cs="Times New Roman"/>
          <w:b/>
          <w:bCs/>
          <w:i/>
          <w:color w:val="00B0F0"/>
          <w:sz w:val="24"/>
          <w:szCs w:val="24"/>
          <w:u w:val="single"/>
          <w:lang w:eastAsia="sk-SK"/>
        </w:rPr>
      </w:pPr>
    </w:p>
    <w:p w:rsidR="00B704CA" w:rsidRDefault="00B704CA" w:rsidP="00B704CA">
      <w:pPr>
        <w:spacing w:after="0"/>
        <w:outlineLvl w:val="2"/>
        <w:rPr>
          <w:rFonts w:ascii="Times New Roman" w:eastAsia="Times New Roman" w:hAnsi="Times New Roman" w:cs="Times New Roman"/>
          <w:b/>
          <w:bCs/>
          <w:i/>
          <w:color w:val="00B0F0"/>
          <w:sz w:val="24"/>
          <w:szCs w:val="24"/>
          <w:u w:val="single"/>
          <w:lang w:eastAsia="sk-SK"/>
        </w:rPr>
      </w:pPr>
      <w:r w:rsidRPr="00E85CCE">
        <w:rPr>
          <w:rFonts w:ascii="Times New Roman" w:eastAsia="Times New Roman" w:hAnsi="Times New Roman" w:cs="Times New Roman"/>
          <w:b/>
          <w:bCs/>
          <w:i/>
          <w:color w:val="00B0F0"/>
          <w:sz w:val="24"/>
          <w:szCs w:val="24"/>
          <w:u w:val="single"/>
          <w:lang w:eastAsia="sk-SK"/>
        </w:rPr>
        <w:lastRenderedPageBreak/>
        <w:t>September</w:t>
      </w:r>
      <w:r>
        <w:rPr>
          <w:rFonts w:ascii="Times New Roman" w:eastAsia="Times New Roman" w:hAnsi="Times New Roman" w:cs="Times New Roman"/>
          <w:b/>
          <w:bCs/>
          <w:i/>
          <w:color w:val="00B0F0"/>
          <w:sz w:val="24"/>
          <w:szCs w:val="24"/>
          <w:u w:val="single"/>
          <w:lang w:eastAsia="sk-SK"/>
        </w:rPr>
        <w:t>:</w:t>
      </w:r>
    </w:p>
    <w:p w:rsidR="00B704CA" w:rsidRPr="00E85CCE" w:rsidRDefault="00B704CA" w:rsidP="00B704CA">
      <w:pPr>
        <w:spacing w:after="0"/>
        <w:outlineLvl w:val="2"/>
        <w:rPr>
          <w:rFonts w:ascii="Times New Roman" w:eastAsia="Times New Roman" w:hAnsi="Times New Roman" w:cs="Times New Roman"/>
          <w:bCs/>
          <w:color w:val="00B0F0"/>
          <w:sz w:val="24"/>
          <w:szCs w:val="24"/>
          <w:lang w:eastAsia="sk-SK"/>
        </w:rPr>
      </w:pPr>
    </w:p>
    <w:p w:rsidR="00B704CA" w:rsidRDefault="00B704CA" w:rsidP="00B704CA">
      <w:pPr>
        <w:pStyle w:val="Odsekzoznamu"/>
        <w:numPr>
          <w:ilvl w:val="0"/>
          <w:numId w:val="1"/>
        </w:numPr>
        <w:spacing w:before="0" w:beforeAutospacing="0" w:after="0" w:afterAutospacing="0" w:line="276" w:lineRule="auto"/>
        <w:contextualSpacing/>
        <w:jc w:val="both"/>
        <w:outlineLvl w:val="2"/>
      </w:pPr>
      <w:r w:rsidRPr="00E85CCE">
        <w:t>slávnostné otvorenie školského roka 20</w:t>
      </w:r>
      <w:r>
        <w:t>20</w:t>
      </w:r>
      <w:r w:rsidRPr="00E85CCE">
        <w:t>/20</w:t>
      </w:r>
      <w:r>
        <w:t>21;</w:t>
      </w:r>
    </w:p>
    <w:p w:rsidR="00B704CA" w:rsidRDefault="00B704CA" w:rsidP="00B704CA">
      <w:pPr>
        <w:pStyle w:val="Odsekzoznamu"/>
        <w:numPr>
          <w:ilvl w:val="0"/>
          <w:numId w:val="1"/>
        </w:numPr>
        <w:spacing w:before="0" w:beforeAutospacing="0" w:after="0" w:afterAutospacing="0" w:line="276" w:lineRule="auto"/>
        <w:contextualSpacing/>
        <w:jc w:val="both"/>
        <w:outlineLvl w:val="2"/>
      </w:pPr>
      <w:r w:rsidRPr="00E85CCE">
        <w:t>plenárne a triedne zasadnutia RZ</w:t>
      </w:r>
      <w:r>
        <w:t>;</w:t>
      </w:r>
    </w:p>
    <w:p w:rsidR="00B704CA" w:rsidRDefault="00B704CA" w:rsidP="00B704CA">
      <w:pPr>
        <w:pStyle w:val="Odsekzoznamu"/>
        <w:numPr>
          <w:ilvl w:val="0"/>
          <w:numId w:val="1"/>
        </w:numPr>
        <w:spacing w:before="0" w:beforeAutospacing="0" w:after="0" w:afterAutospacing="0" w:line="276" w:lineRule="auto"/>
        <w:contextualSpacing/>
        <w:jc w:val="both"/>
        <w:outlineLvl w:val="2"/>
      </w:pPr>
      <w:r w:rsidRPr="000A0905">
        <w:t>Európsky deň jazykov;</w:t>
      </w:r>
    </w:p>
    <w:p w:rsidR="00B704CA" w:rsidRDefault="00B704CA" w:rsidP="00B704CA">
      <w:pPr>
        <w:pStyle w:val="Odsekzoznamu"/>
        <w:numPr>
          <w:ilvl w:val="0"/>
          <w:numId w:val="1"/>
        </w:numPr>
        <w:spacing w:before="0" w:beforeAutospacing="0" w:after="0" w:afterAutospacing="0" w:line="276" w:lineRule="auto"/>
        <w:contextualSpacing/>
        <w:jc w:val="both"/>
        <w:outlineLvl w:val="2"/>
      </w:pPr>
      <w:r>
        <w:t>Svetový deň mlieka v školách</w:t>
      </w:r>
    </w:p>
    <w:p w:rsidR="00B704CA" w:rsidRPr="00DE0A9E" w:rsidRDefault="00B704CA" w:rsidP="00B704CA">
      <w:pPr>
        <w:spacing w:after="0"/>
        <w:jc w:val="both"/>
        <w:outlineLvl w:val="2"/>
        <w:rPr>
          <w:rFonts w:eastAsia="Times New Roman"/>
          <w:sz w:val="24"/>
          <w:szCs w:val="24"/>
          <w:lang w:eastAsia="sk-SK"/>
        </w:rPr>
      </w:pPr>
    </w:p>
    <w:p w:rsidR="00B704CA" w:rsidRDefault="00B704CA" w:rsidP="00B704CA">
      <w:pPr>
        <w:spacing w:after="0"/>
        <w:outlineLvl w:val="2"/>
        <w:rPr>
          <w:rFonts w:ascii="Times New Roman" w:eastAsia="Times New Roman" w:hAnsi="Times New Roman" w:cs="Times New Roman"/>
          <w:bCs/>
          <w:color w:val="00B0F0"/>
          <w:sz w:val="24"/>
          <w:szCs w:val="24"/>
          <w:lang w:eastAsia="sk-SK"/>
        </w:rPr>
      </w:pPr>
      <w:r w:rsidRPr="00E85CCE">
        <w:rPr>
          <w:rFonts w:ascii="Times New Roman" w:eastAsia="Times New Roman" w:hAnsi="Times New Roman" w:cs="Times New Roman"/>
          <w:b/>
          <w:bCs/>
          <w:i/>
          <w:color w:val="00B0F0"/>
          <w:sz w:val="24"/>
          <w:szCs w:val="24"/>
          <w:u w:val="single"/>
          <w:lang w:eastAsia="sk-SK"/>
        </w:rPr>
        <w:t>Október</w:t>
      </w:r>
      <w:r>
        <w:rPr>
          <w:rFonts w:ascii="Times New Roman" w:eastAsia="Times New Roman" w:hAnsi="Times New Roman" w:cs="Times New Roman"/>
          <w:b/>
          <w:bCs/>
          <w:i/>
          <w:color w:val="00B0F0"/>
          <w:sz w:val="24"/>
          <w:szCs w:val="24"/>
          <w:u w:val="single"/>
          <w:lang w:eastAsia="sk-SK"/>
        </w:rPr>
        <w:t>:</w:t>
      </w:r>
    </w:p>
    <w:p w:rsidR="00B704CA" w:rsidRPr="00ED009C" w:rsidRDefault="00B704CA" w:rsidP="00B704CA">
      <w:pPr>
        <w:spacing w:after="0"/>
        <w:jc w:val="both"/>
        <w:outlineLvl w:val="2"/>
        <w:rPr>
          <w:rFonts w:eastAsia="Times New Roman"/>
          <w:sz w:val="24"/>
          <w:szCs w:val="24"/>
          <w:lang w:eastAsia="sk-SK"/>
        </w:rPr>
      </w:pPr>
    </w:p>
    <w:p w:rsidR="00B704CA" w:rsidRPr="002510E2" w:rsidRDefault="00B704CA" w:rsidP="00B704CA">
      <w:pPr>
        <w:pStyle w:val="Odsekzoznamu"/>
        <w:numPr>
          <w:ilvl w:val="0"/>
          <w:numId w:val="2"/>
        </w:numPr>
        <w:spacing w:before="0" w:beforeAutospacing="0" w:after="0" w:afterAutospacing="0" w:line="276" w:lineRule="auto"/>
        <w:contextualSpacing/>
        <w:jc w:val="both"/>
        <w:outlineLvl w:val="2"/>
      </w:pPr>
      <w:r>
        <w:t>celoslovenské testovanie pohybových zručností žiakov 1. ročníka</w:t>
      </w:r>
    </w:p>
    <w:p w:rsidR="00B704CA" w:rsidRPr="00E85CCE" w:rsidRDefault="00B704CA" w:rsidP="00B704CA">
      <w:pPr>
        <w:pStyle w:val="Odsekzoznamu"/>
        <w:numPr>
          <w:ilvl w:val="0"/>
          <w:numId w:val="2"/>
        </w:numPr>
        <w:spacing w:before="0" w:beforeAutospacing="0" w:after="0" w:afterAutospacing="0" w:line="276" w:lineRule="auto"/>
        <w:contextualSpacing/>
        <w:jc w:val="both"/>
        <w:outlineLvl w:val="2"/>
        <w:rPr>
          <w:i/>
        </w:rPr>
      </w:pPr>
      <w:r w:rsidRPr="00E85CCE">
        <w:t xml:space="preserve">Ochrana človeka a prírody </w:t>
      </w:r>
      <w:r>
        <w:t xml:space="preserve">– teoretická časť </w:t>
      </w:r>
      <w:r w:rsidRPr="00E85CCE">
        <w:t>pre žiakov 2. stupňa</w:t>
      </w:r>
      <w:r>
        <w:t>;</w:t>
      </w:r>
    </w:p>
    <w:p w:rsidR="00B704CA" w:rsidRPr="00E85CCE" w:rsidRDefault="00B704CA" w:rsidP="00B704CA">
      <w:pPr>
        <w:pStyle w:val="Odsekzoznamu"/>
        <w:numPr>
          <w:ilvl w:val="0"/>
          <w:numId w:val="2"/>
        </w:numPr>
        <w:spacing w:before="0" w:beforeAutospacing="0" w:after="0" w:afterAutospacing="0" w:line="276" w:lineRule="auto"/>
        <w:contextualSpacing/>
        <w:jc w:val="both"/>
        <w:outlineLvl w:val="2"/>
        <w:rPr>
          <w:i/>
        </w:rPr>
      </w:pPr>
      <w:r w:rsidRPr="00E85CCE">
        <w:t>Medzinárodný deň školských knižníc – súťaž o najzaujímavejšie podujatie školskej knižnice</w:t>
      </w:r>
      <w:r>
        <w:t>;</w:t>
      </w:r>
    </w:p>
    <w:p w:rsidR="00B704CA" w:rsidRPr="00ED009C" w:rsidRDefault="00B704CA" w:rsidP="00B704CA">
      <w:pPr>
        <w:pStyle w:val="Odsekzoznamu"/>
        <w:numPr>
          <w:ilvl w:val="0"/>
          <w:numId w:val="2"/>
        </w:numPr>
        <w:spacing w:before="0" w:beforeAutospacing="0" w:after="0" w:afterAutospacing="0" w:line="276" w:lineRule="auto"/>
        <w:contextualSpacing/>
        <w:jc w:val="both"/>
        <w:outlineLvl w:val="2"/>
        <w:rPr>
          <w:i/>
        </w:rPr>
      </w:pPr>
      <w:r>
        <w:t>s</w:t>
      </w:r>
      <w:r w:rsidRPr="00E85CCE">
        <w:t>lávnost</w:t>
      </w:r>
      <w:r>
        <w:t>n</w:t>
      </w:r>
      <w:r w:rsidRPr="00E85CCE">
        <w:t>á imatrikulácia žiakov 1. ročníka</w:t>
      </w:r>
      <w:r>
        <w:t>;</w:t>
      </w:r>
    </w:p>
    <w:p w:rsidR="00B704CA" w:rsidRPr="00DE0A9E" w:rsidRDefault="00B704CA" w:rsidP="00B704CA">
      <w:pPr>
        <w:pStyle w:val="Odsekzoznamu"/>
        <w:numPr>
          <w:ilvl w:val="0"/>
          <w:numId w:val="2"/>
        </w:numPr>
        <w:spacing w:before="0" w:beforeAutospacing="0" w:after="0" w:afterAutospacing="0" w:line="276" w:lineRule="auto"/>
        <w:contextualSpacing/>
        <w:jc w:val="both"/>
        <w:outlineLvl w:val="2"/>
        <w:rPr>
          <w:i/>
        </w:rPr>
      </w:pPr>
      <w:r w:rsidRPr="00E85CCE">
        <w:t>výroba dyňových strašidiel a jesenných aranžmánov</w:t>
      </w:r>
      <w:r>
        <w:t>;</w:t>
      </w:r>
    </w:p>
    <w:p w:rsidR="00B704CA" w:rsidRPr="00ED009C" w:rsidRDefault="00B704CA" w:rsidP="00B704CA">
      <w:pPr>
        <w:pStyle w:val="Odsekzoznamu"/>
        <w:numPr>
          <w:ilvl w:val="0"/>
          <w:numId w:val="2"/>
        </w:numPr>
        <w:spacing w:before="0" w:beforeAutospacing="0" w:after="0" w:afterAutospacing="0" w:line="276" w:lineRule="auto"/>
        <w:contextualSpacing/>
        <w:jc w:val="both"/>
        <w:outlineLvl w:val="2"/>
        <w:rPr>
          <w:i/>
        </w:rPr>
      </w:pPr>
      <w:r w:rsidRPr="00E85CCE">
        <w:t>výroba pozdravov pre seniorov do DSS v</w:t>
      </w:r>
      <w:r>
        <w:t> </w:t>
      </w:r>
      <w:r w:rsidRPr="00E85CCE">
        <w:t>Studienke</w:t>
      </w:r>
      <w:r>
        <w:t>;</w:t>
      </w:r>
    </w:p>
    <w:p w:rsidR="00B704CA" w:rsidRPr="00DE0A9E" w:rsidRDefault="00B704CA" w:rsidP="00B704CA">
      <w:pPr>
        <w:pStyle w:val="Odsekzoznamu"/>
        <w:numPr>
          <w:ilvl w:val="0"/>
          <w:numId w:val="2"/>
        </w:numPr>
        <w:spacing w:before="0" w:beforeAutospacing="0" w:after="0" w:afterAutospacing="0" w:line="276" w:lineRule="auto"/>
        <w:contextualSpacing/>
        <w:jc w:val="both"/>
        <w:outlineLvl w:val="2"/>
        <w:rPr>
          <w:i/>
        </w:rPr>
      </w:pPr>
      <w:r>
        <w:t xml:space="preserve">projekt </w:t>
      </w:r>
      <w:r w:rsidRPr="005141DA">
        <w:rPr>
          <w:i/>
        </w:rPr>
        <w:t>„Záložka do knihy spája školy“</w:t>
      </w:r>
      <w:r>
        <w:t>;</w:t>
      </w:r>
    </w:p>
    <w:p w:rsidR="00B704CA" w:rsidRPr="00E85CCE" w:rsidRDefault="00B704CA" w:rsidP="00B704CA">
      <w:pPr>
        <w:spacing w:after="0"/>
        <w:outlineLvl w:val="2"/>
        <w:rPr>
          <w:rFonts w:ascii="Times New Roman" w:eastAsia="Times New Roman" w:hAnsi="Times New Roman" w:cs="Times New Roman"/>
          <w:bCs/>
          <w:sz w:val="24"/>
          <w:szCs w:val="24"/>
          <w:lang w:eastAsia="sk-SK"/>
        </w:rPr>
      </w:pPr>
    </w:p>
    <w:p w:rsidR="00B704CA" w:rsidRDefault="00B704CA" w:rsidP="00B704CA">
      <w:pPr>
        <w:spacing w:after="0"/>
        <w:outlineLvl w:val="2"/>
        <w:rPr>
          <w:rFonts w:ascii="Times New Roman" w:eastAsia="Times New Roman" w:hAnsi="Times New Roman" w:cs="Times New Roman"/>
          <w:b/>
          <w:bCs/>
          <w:i/>
          <w:color w:val="00B0F0"/>
          <w:sz w:val="24"/>
          <w:szCs w:val="24"/>
          <w:u w:val="single"/>
          <w:lang w:eastAsia="sk-SK"/>
        </w:rPr>
      </w:pPr>
      <w:r w:rsidRPr="00ED628C">
        <w:rPr>
          <w:rFonts w:ascii="Times New Roman" w:eastAsia="Times New Roman" w:hAnsi="Times New Roman" w:cs="Times New Roman"/>
          <w:b/>
          <w:bCs/>
          <w:i/>
          <w:color w:val="00B0F0"/>
          <w:sz w:val="24"/>
          <w:szCs w:val="24"/>
          <w:u w:val="single"/>
          <w:lang w:eastAsia="sk-SK"/>
        </w:rPr>
        <w:t>November</w:t>
      </w:r>
      <w:r>
        <w:rPr>
          <w:rFonts w:ascii="Times New Roman" w:eastAsia="Times New Roman" w:hAnsi="Times New Roman" w:cs="Times New Roman"/>
          <w:b/>
          <w:bCs/>
          <w:i/>
          <w:color w:val="00B0F0"/>
          <w:sz w:val="24"/>
          <w:szCs w:val="24"/>
          <w:u w:val="single"/>
          <w:lang w:eastAsia="sk-SK"/>
        </w:rPr>
        <w:t>:</w:t>
      </w:r>
    </w:p>
    <w:p w:rsidR="00B704CA" w:rsidRPr="002510E2" w:rsidRDefault="00B704CA" w:rsidP="00B704CA">
      <w:pPr>
        <w:spacing w:after="0"/>
        <w:jc w:val="both"/>
        <w:outlineLvl w:val="2"/>
        <w:rPr>
          <w:rFonts w:eastAsia="Times New Roman"/>
          <w:sz w:val="24"/>
          <w:szCs w:val="24"/>
          <w:lang w:eastAsia="sk-SK"/>
        </w:rPr>
      </w:pPr>
    </w:p>
    <w:p w:rsidR="00B704CA" w:rsidRDefault="00B704CA" w:rsidP="00B704CA">
      <w:pPr>
        <w:pStyle w:val="Odsekzoznamu"/>
        <w:numPr>
          <w:ilvl w:val="0"/>
          <w:numId w:val="3"/>
        </w:numPr>
        <w:spacing w:before="0" w:beforeAutospacing="0" w:after="0" w:afterAutospacing="0" w:line="276" w:lineRule="auto"/>
        <w:contextualSpacing/>
        <w:jc w:val="both"/>
        <w:outlineLvl w:val="2"/>
      </w:pPr>
      <w:r w:rsidRPr="00ED628C">
        <w:t>triedne schôdze RZ</w:t>
      </w:r>
      <w:r>
        <w:t>;</w:t>
      </w:r>
    </w:p>
    <w:p w:rsidR="00B704CA" w:rsidRDefault="00B704CA" w:rsidP="00B704CA">
      <w:pPr>
        <w:pStyle w:val="Odsekzoznamu"/>
        <w:numPr>
          <w:ilvl w:val="0"/>
          <w:numId w:val="3"/>
        </w:numPr>
        <w:spacing w:before="0" w:beforeAutospacing="0" w:after="0" w:afterAutospacing="0" w:line="276" w:lineRule="auto"/>
        <w:contextualSpacing/>
        <w:jc w:val="both"/>
        <w:outlineLvl w:val="2"/>
      </w:pPr>
      <w:r w:rsidRPr="00ED628C">
        <w:t>hodnotiaca pedagogická rada za 1. štvrťrok školského roka 20</w:t>
      </w:r>
      <w:r w:rsidR="0059483A">
        <w:t>20</w:t>
      </w:r>
      <w:r w:rsidRPr="00ED628C">
        <w:t>/20</w:t>
      </w:r>
      <w:r>
        <w:t>2</w:t>
      </w:r>
      <w:r w:rsidR="0059483A">
        <w:t>1</w:t>
      </w:r>
      <w:r>
        <w:t>;</w:t>
      </w:r>
    </w:p>
    <w:p w:rsidR="00B704CA" w:rsidRPr="00221F06" w:rsidRDefault="00B704CA" w:rsidP="00B704CA">
      <w:pPr>
        <w:spacing w:after="0"/>
        <w:jc w:val="both"/>
        <w:outlineLvl w:val="2"/>
        <w:rPr>
          <w:rFonts w:eastAsia="Times New Roman"/>
          <w:i/>
          <w:sz w:val="24"/>
          <w:szCs w:val="24"/>
          <w:lang w:eastAsia="sk-SK"/>
        </w:rPr>
      </w:pPr>
    </w:p>
    <w:p w:rsidR="00B704CA" w:rsidRPr="005141DA" w:rsidRDefault="00B704CA" w:rsidP="00B704CA">
      <w:pPr>
        <w:spacing w:after="0"/>
        <w:jc w:val="both"/>
        <w:outlineLvl w:val="2"/>
        <w:rPr>
          <w:rFonts w:ascii="Times New Roman" w:eastAsia="Times New Roman" w:hAnsi="Times New Roman" w:cs="Times New Roman"/>
          <w:i/>
          <w:sz w:val="24"/>
          <w:szCs w:val="24"/>
          <w:lang w:eastAsia="sk-SK"/>
        </w:rPr>
      </w:pPr>
      <w:r w:rsidRPr="005141DA">
        <w:rPr>
          <w:rFonts w:ascii="Times New Roman" w:eastAsia="Times New Roman" w:hAnsi="Times New Roman" w:cs="Times New Roman"/>
          <w:b/>
          <w:i/>
          <w:color w:val="00B0F0"/>
          <w:sz w:val="24"/>
          <w:szCs w:val="24"/>
          <w:u w:val="single"/>
          <w:lang w:eastAsia="sk-SK"/>
        </w:rPr>
        <w:t>December:</w:t>
      </w:r>
    </w:p>
    <w:p w:rsidR="00B704CA" w:rsidRPr="00ED628C" w:rsidRDefault="00B704CA" w:rsidP="00B704CA">
      <w:pPr>
        <w:spacing w:after="0"/>
        <w:outlineLvl w:val="2"/>
        <w:rPr>
          <w:rFonts w:ascii="Times New Roman" w:eastAsia="Times New Roman" w:hAnsi="Times New Roman" w:cs="Times New Roman"/>
          <w:bCs/>
          <w:color w:val="00B0F0"/>
          <w:sz w:val="24"/>
          <w:szCs w:val="24"/>
          <w:lang w:eastAsia="sk-SK"/>
        </w:rPr>
      </w:pPr>
    </w:p>
    <w:p w:rsidR="00B704CA" w:rsidRDefault="00B704CA" w:rsidP="00B704CA">
      <w:pPr>
        <w:pStyle w:val="Odsekzoznamu"/>
        <w:numPr>
          <w:ilvl w:val="0"/>
          <w:numId w:val="4"/>
        </w:numPr>
        <w:spacing w:before="0" w:beforeAutospacing="0" w:after="0" w:afterAutospacing="0" w:line="276" w:lineRule="auto"/>
        <w:contextualSpacing/>
        <w:jc w:val="both"/>
        <w:outlineLvl w:val="2"/>
      </w:pPr>
      <w:r w:rsidRPr="00ED628C">
        <w:t>sviatok sv. Mikuláša – patróna detí</w:t>
      </w:r>
      <w:r>
        <w:t xml:space="preserve"> (rozdávanie balíčkov v MŠ a ZŠ);</w:t>
      </w:r>
    </w:p>
    <w:p w:rsidR="00B704CA" w:rsidRPr="00ED628C" w:rsidRDefault="00B704CA" w:rsidP="00B704CA">
      <w:pPr>
        <w:pStyle w:val="Odsekzoznamu"/>
        <w:numPr>
          <w:ilvl w:val="0"/>
          <w:numId w:val="4"/>
        </w:numPr>
        <w:spacing w:before="0" w:beforeAutospacing="0" w:after="0" w:afterAutospacing="0" w:line="276" w:lineRule="auto"/>
        <w:contextualSpacing/>
        <w:jc w:val="both"/>
        <w:outlineLvl w:val="2"/>
        <w:rPr>
          <w:i/>
        </w:rPr>
      </w:pPr>
      <w:r w:rsidRPr="00ED628C">
        <w:t xml:space="preserve">školské kolo </w:t>
      </w:r>
      <w:proofErr w:type="spellStart"/>
      <w:r w:rsidRPr="00ED628C">
        <w:t>Pytagoriády</w:t>
      </w:r>
      <w:proofErr w:type="spellEnd"/>
      <w:r w:rsidRPr="00ED628C">
        <w:t xml:space="preserve"> </w:t>
      </w:r>
      <w:r w:rsidRPr="00ED628C">
        <w:rPr>
          <w:i/>
        </w:rPr>
        <w:t>(P3, P4, P5)</w:t>
      </w:r>
      <w:r>
        <w:t>;</w:t>
      </w:r>
    </w:p>
    <w:p w:rsidR="00B704CA" w:rsidRPr="00ED628C" w:rsidRDefault="00B704CA" w:rsidP="00B704CA">
      <w:pPr>
        <w:pStyle w:val="Odsekzoznamu"/>
        <w:numPr>
          <w:ilvl w:val="0"/>
          <w:numId w:val="4"/>
        </w:numPr>
        <w:spacing w:before="0" w:beforeAutospacing="0" w:after="0" w:afterAutospacing="0" w:line="276" w:lineRule="auto"/>
        <w:contextualSpacing/>
        <w:jc w:val="both"/>
        <w:outlineLvl w:val="2"/>
        <w:rPr>
          <w:i/>
        </w:rPr>
      </w:pPr>
      <w:r w:rsidRPr="00ED628C">
        <w:t xml:space="preserve">školské kolo </w:t>
      </w:r>
      <w:proofErr w:type="spellStart"/>
      <w:r w:rsidRPr="00ED628C">
        <w:t>Pytagoriády</w:t>
      </w:r>
      <w:proofErr w:type="spellEnd"/>
      <w:r w:rsidRPr="00ED628C">
        <w:t xml:space="preserve"> </w:t>
      </w:r>
      <w:r w:rsidRPr="00ED628C">
        <w:rPr>
          <w:i/>
        </w:rPr>
        <w:t>(P6, P7, P8)</w:t>
      </w:r>
      <w:r>
        <w:t>;</w:t>
      </w:r>
    </w:p>
    <w:p w:rsidR="00B704CA" w:rsidRPr="00ED628C" w:rsidRDefault="00B704CA" w:rsidP="00B704CA">
      <w:pPr>
        <w:pStyle w:val="Odsekzoznamu"/>
        <w:numPr>
          <w:ilvl w:val="0"/>
          <w:numId w:val="4"/>
        </w:numPr>
        <w:spacing w:before="0" w:beforeAutospacing="0" w:after="0" w:afterAutospacing="0" w:line="276" w:lineRule="auto"/>
        <w:contextualSpacing/>
        <w:jc w:val="both"/>
        <w:outlineLvl w:val="2"/>
        <w:rPr>
          <w:i/>
        </w:rPr>
      </w:pPr>
      <w:r w:rsidRPr="00ED628C">
        <w:t>školské kolo Geografickej olympiády</w:t>
      </w:r>
      <w:r>
        <w:t>;</w:t>
      </w:r>
    </w:p>
    <w:p w:rsidR="00B704CA" w:rsidRDefault="00B704CA" w:rsidP="00B704CA">
      <w:pPr>
        <w:spacing w:after="0"/>
        <w:outlineLvl w:val="2"/>
        <w:rPr>
          <w:rFonts w:ascii="Times New Roman" w:eastAsia="Times New Roman" w:hAnsi="Times New Roman" w:cs="Times New Roman"/>
          <w:bCs/>
          <w:sz w:val="24"/>
          <w:szCs w:val="24"/>
          <w:lang w:eastAsia="sk-SK"/>
        </w:rPr>
      </w:pPr>
    </w:p>
    <w:p w:rsidR="00E244E5" w:rsidRPr="00E85CCE" w:rsidRDefault="00E244E5" w:rsidP="00B704CA">
      <w:pPr>
        <w:spacing w:after="0"/>
        <w:outlineLvl w:val="2"/>
        <w:rPr>
          <w:rFonts w:ascii="Times New Roman" w:eastAsia="Times New Roman" w:hAnsi="Times New Roman" w:cs="Times New Roman"/>
          <w:bCs/>
          <w:sz w:val="24"/>
          <w:szCs w:val="24"/>
          <w:lang w:eastAsia="sk-SK"/>
        </w:rPr>
      </w:pPr>
    </w:p>
    <w:p w:rsidR="00B704CA" w:rsidRDefault="00B704CA" w:rsidP="00B704CA">
      <w:pPr>
        <w:spacing w:after="0"/>
        <w:outlineLvl w:val="2"/>
        <w:rPr>
          <w:rFonts w:ascii="Times New Roman" w:eastAsia="Times New Roman" w:hAnsi="Times New Roman" w:cs="Times New Roman"/>
          <w:bCs/>
          <w:color w:val="00B0F0"/>
          <w:sz w:val="24"/>
          <w:szCs w:val="24"/>
          <w:lang w:eastAsia="sk-SK"/>
        </w:rPr>
      </w:pPr>
      <w:r w:rsidRPr="00ED628C">
        <w:rPr>
          <w:rFonts w:ascii="Times New Roman" w:eastAsia="Times New Roman" w:hAnsi="Times New Roman" w:cs="Times New Roman"/>
          <w:b/>
          <w:bCs/>
          <w:i/>
          <w:color w:val="00B0F0"/>
          <w:sz w:val="24"/>
          <w:szCs w:val="24"/>
          <w:u w:val="single"/>
          <w:lang w:eastAsia="sk-SK"/>
        </w:rPr>
        <w:t>Január</w:t>
      </w:r>
      <w:r>
        <w:rPr>
          <w:rFonts w:ascii="Times New Roman" w:eastAsia="Times New Roman" w:hAnsi="Times New Roman" w:cs="Times New Roman"/>
          <w:b/>
          <w:bCs/>
          <w:i/>
          <w:color w:val="00B0F0"/>
          <w:sz w:val="24"/>
          <w:szCs w:val="24"/>
          <w:u w:val="single"/>
          <w:lang w:eastAsia="sk-SK"/>
        </w:rPr>
        <w:t>:</w:t>
      </w:r>
    </w:p>
    <w:p w:rsidR="00B704CA" w:rsidRPr="00ED628C" w:rsidRDefault="00B704CA" w:rsidP="00B704CA">
      <w:pPr>
        <w:spacing w:after="0"/>
        <w:outlineLvl w:val="2"/>
        <w:rPr>
          <w:rFonts w:ascii="Times New Roman" w:eastAsia="Times New Roman" w:hAnsi="Times New Roman" w:cs="Times New Roman"/>
          <w:bCs/>
          <w:color w:val="00B0F0"/>
          <w:sz w:val="24"/>
          <w:szCs w:val="24"/>
          <w:lang w:eastAsia="sk-SK"/>
        </w:rPr>
      </w:pPr>
    </w:p>
    <w:p w:rsidR="00B704CA" w:rsidRPr="005141DA" w:rsidRDefault="00B704CA" w:rsidP="00B704CA">
      <w:pPr>
        <w:pStyle w:val="Odsekzoznamu"/>
        <w:numPr>
          <w:ilvl w:val="0"/>
          <w:numId w:val="5"/>
        </w:numPr>
        <w:spacing w:before="0" w:beforeAutospacing="0" w:after="0" w:afterAutospacing="0" w:line="276" w:lineRule="auto"/>
        <w:contextualSpacing/>
        <w:jc w:val="both"/>
        <w:outlineLvl w:val="2"/>
      </w:pPr>
      <w:r w:rsidRPr="00ED628C">
        <w:t>triedne schôdze RZ</w:t>
      </w:r>
      <w:r>
        <w:t>;</w:t>
      </w:r>
    </w:p>
    <w:p w:rsidR="00B704CA" w:rsidRDefault="00B704CA" w:rsidP="00B704CA">
      <w:pPr>
        <w:pStyle w:val="Odsekzoznamu"/>
        <w:numPr>
          <w:ilvl w:val="0"/>
          <w:numId w:val="5"/>
        </w:numPr>
        <w:spacing w:before="0" w:beforeAutospacing="0" w:after="0" w:afterAutospacing="0" w:line="276" w:lineRule="auto"/>
        <w:contextualSpacing/>
        <w:jc w:val="both"/>
        <w:outlineLvl w:val="2"/>
      </w:pPr>
      <w:r w:rsidRPr="00ED628C">
        <w:t>polročná klasifikačná pedagogická rada</w:t>
      </w:r>
      <w:r>
        <w:t>;</w:t>
      </w:r>
    </w:p>
    <w:p w:rsidR="00B704CA" w:rsidRDefault="00B704CA" w:rsidP="00B704CA">
      <w:pPr>
        <w:pStyle w:val="Odsekzoznamu"/>
        <w:numPr>
          <w:ilvl w:val="0"/>
          <w:numId w:val="5"/>
        </w:numPr>
        <w:spacing w:before="0" w:beforeAutospacing="0" w:after="0" w:afterAutospacing="0" w:line="276" w:lineRule="auto"/>
        <w:contextualSpacing/>
        <w:jc w:val="both"/>
        <w:outlineLvl w:val="2"/>
      </w:pPr>
      <w:r w:rsidRPr="00ED628C">
        <w:t>výpis klasifikácie prospechu a správania žiakov za 1. polrok šk</w:t>
      </w:r>
      <w:r>
        <w:t>.</w:t>
      </w:r>
      <w:r w:rsidRPr="00ED628C">
        <w:t xml:space="preserve"> roka 20</w:t>
      </w:r>
      <w:r w:rsidR="00E244E5">
        <w:t>20</w:t>
      </w:r>
      <w:r w:rsidRPr="00ED628C">
        <w:t>/20</w:t>
      </w:r>
      <w:r>
        <w:t>2</w:t>
      </w:r>
      <w:r w:rsidR="00E244E5">
        <w:t>1</w:t>
      </w:r>
      <w:r>
        <w:t>;</w:t>
      </w:r>
    </w:p>
    <w:p w:rsidR="00B704CA" w:rsidRPr="00E85CCE" w:rsidRDefault="00B704CA" w:rsidP="00B704CA">
      <w:pPr>
        <w:spacing w:after="0"/>
        <w:outlineLvl w:val="2"/>
        <w:rPr>
          <w:rFonts w:ascii="Times New Roman" w:eastAsia="Times New Roman" w:hAnsi="Times New Roman" w:cs="Times New Roman"/>
          <w:bCs/>
          <w:sz w:val="24"/>
          <w:szCs w:val="24"/>
          <w:lang w:eastAsia="sk-SK"/>
        </w:rPr>
      </w:pPr>
    </w:p>
    <w:p w:rsidR="00B704CA" w:rsidRDefault="00B704CA" w:rsidP="00B704CA">
      <w:pPr>
        <w:spacing w:after="0"/>
        <w:outlineLvl w:val="2"/>
        <w:rPr>
          <w:rFonts w:ascii="Times New Roman" w:eastAsia="Times New Roman" w:hAnsi="Times New Roman" w:cs="Times New Roman"/>
          <w:bCs/>
          <w:color w:val="00B0F0"/>
          <w:sz w:val="24"/>
          <w:szCs w:val="24"/>
          <w:lang w:eastAsia="sk-SK"/>
        </w:rPr>
      </w:pPr>
      <w:r w:rsidRPr="00693400">
        <w:rPr>
          <w:rFonts w:ascii="Times New Roman" w:eastAsia="Times New Roman" w:hAnsi="Times New Roman" w:cs="Times New Roman"/>
          <w:b/>
          <w:bCs/>
          <w:i/>
          <w:color w:val="00B0F0"/>
          <w:sz w:val="24"/>
          <w:szCs w:val="24"/>
          <w:u w:val="single"/>
          <w:lang w:eastAsia="sk-SK"/>
        </w:rPr>
        <w:t>Február</w:t>
      </w:r>
      <w:r>
        <w:rPr>
          <w:rFonts w:ascii="Times New Roman" w:eastAsia="Times New Roman" w:hAnsi="Times New Roman" w:cs="Times New Roman"/>
          <w:b/>
          <w:bCs/>
          <w:i/>
          <w:color w:val="00B0F0"/>
          <w:sz w:val="24"/>
          <w:szCs w:val="24"/>
          <w:u w:val="single"/>
          <w:lang w:eastAsia="sk-SK"/>
        </w:rPr>
        <w:t>:</w:t>
      </w:r>
    </w:p>
    <w:p w:rsidR="00B704CA" w:rsidRPr="00693400" w:rsidRDefault="00B704CA" w:rsidP="00B704CA">
      <w:pPr>
        <w:spacing w:after="0"/>
        <w:outlineLvl w:val="2"/>
        <w:rPr>
          <w:rFonts w:ascii="Times New Roman" w:eastAsia="Times New Roman" w:hAnsi="Times New Roman" w:cs="Times New Roman"/>
          <w:bCs/>
          <w:color w:val="00B0F0"/>
          <w:sz w:val="24"/>
          <w:szCs w:val="24"/>
          <w:lang w:eastAsia="sk-SK"/>
        </w:rPr>
      </w:pPr>
    </w:p>
    <w:p w:rsidR="00E244E5" w:rsidRPr="004F3FFA" w:rsidRDefault="00E244E5" w:rsidP="006D6730">
      <w:pPr>
        <w:jc w:val="both"/>
        <w:rPr>
          <w:rFonts w:ascii="Times New Roman" w:hAnsi="Times New Roman" w:cs="Times New Roman"/>
          <w:sz w:val="24"/>
          <w:szCs w:val="24"/>
        </w:rPr>
      </w:pPr>
      <w:r w:rsidRPr="004B7168">
        <w:rPr>
          <w:rFonts w:ascii="Times New Roman" w:hAnsi="Times New Roman" w:cs="Times New Roman"/>
          <w:b/>
          <w:i/>
          <w:color w:val="00B0F0"/>
          <w:sz w:val="24"/>
          <w:szCs w:val="24"/>
          <w:u w:val="single"/>
        </w:rPr>
        <w:t>Marec:</w:t>
      </w:r>
    </w:p>
    <w:p w:rsidR="00E244E5" w:rsidRPr="00AA4A99" w:rsidRDefault="00E244E5" w:rsidP="00E244E5">
      <w:pPr>
        <w:rPr>
          <w:rFonts w:ascii="Times New Roman" w:hAnsi="Times New Roman" w:cs="Times New Roman"/>
          <w:b/>
          <w:i/>
          <w:color w:val="00B0F0"/>
          <w:sz w:val="24"/>
          <w:szCs w:val="24"/>
          <w:u w:val="single"/>
        </w:rPr>
      </w:pPr>
      <w:r w:rsidRPr="00AA4A99">
        <w:rPr>
          <w:rFonts w:ascii="Times New Roman" w:hAnsi="Times New Roman" w:cs="Times New Roman"/>
          <w:b/>
          <w:i/>
          <w:color w:val="00B0F0"/>
          <w:sz w:val="24"/>
          <w:szCs w:val="24"/>
          <w:u w:val="single"/>
        </w:rPr>
        <w:t>Apríl:</w:t>
      </w:r>
    </w:p>
    <w:p w:rsidR="00E244E5" w:rsidRPr="004F3FFA" w:rsidRDefault="00E244E5" w:rsidP="00E244E5">
      <w:pPr>
        <w:pStyle w:val="Odsekzoznamu"/>
        <w:numPr>
          <w:ilvl w:val="0"/>
          <w:numId w:val="18"/>
        </w:numPr>
        <w:spacing w:before="0" w:beforeAutospacing="0" w:after="200" w:afterAutospacing="0" w:line="276" w:lineRule="auto"/>
        <w:contextualSpacing/>
        <w:jc w:val="both"/>
      </w:pPr>
      <w:r w:rsidRPr="004F3FFA">
        <w:t>aktivity pri príležitosti „Dňa Zeme“ – brigáda v areáli školy a blízkom okolí,</w:t>
      </w:r>
    </w:p>
    <w:p w:rsidR="00E244E5" w:rsidRPr="004F3FFA" w:rsidRDefault="00E244E5" w:rsidP="00E244E5">
      <w:pPr>
        <w:pStyle w:val="Odsekzoznamu"/>
        <w:numPr>
          <w:ilvl w:val="0"/>
          <w:numId w:val="18"/>
        </w:numPr>
        <w:spacing w:before="0" w:beforeAutospacing="0" w:after="200" w:afterAutospacing="0" w:line="276" w:lineRule="auto"/>
        <w:contextualSpacing/>
        <w:jc w:val="both"/>
      </w:pPr>
      <w:r w:rsidRPr="004F3FFA">
        <w:t>zber papiera,</w:t>
      </w:r>
    </w:p>
    <w:p w:rsidR="00E244E5" w:rsidRPr="006D6730" w:rsidRDefault="00E244E5" w:rsidP="00E244E5">
      <w:pPr>
        <w:pStyle w:val="Odsekzoznamu"/>
        <w:numPr>
          <w:ilvl w:val="0"/>
          <w:numId w:val="18"/>
        </w:numPr>
        <w:spacing w:before="0" w:beforeAutospacing="0" w:after="200" w:afterAutospacing="0" w:line="276" w:lineRule="auto"/>
        <w:contextualSpacing/>
        <w:jc w:val="both"/>
      </w:pPr>
      <w:r w:rsidRPr="004F3FFA">
        <w:t>mesiac lesov,</w:t>
      </w:r>
    </w:p>
    <w:p w:rsidR="00E244E5" w:rsidRPr="00AA4A99" w:rsidRDefault="00E244E5" w:rsidP="00E244E5">
      <w:pPr>
        <w:rPr>
          <w:rFonts w:ascii="Times New Roman" w:hAnsi="Times New Roman" w:cs="Times New Roman"/>
          <w:b/>
          <w:i/>
          <w:color w:val="00B0F0"/>
          <w:sz w:val="24"/>
          <w:szCs w:val="24"/>
          <w:u w:val="single"/>
        </w:rPr>
      </w:pPr>
      <w:r w:rsidRPr="00AA4A99">
        <w:rPr>
          <w:rFonts w:ascii="Times New Roman" w:hAnsi="Times New Roman" w:cs="Times New Roman"/>
          <w:b/>
          <w:i/>
          <w:color w:val="00B0F0"/>
          <w:sz w:val="24"/>
          <w:szCs w:val="24"/>
          <w:u w:val="single"/>
        </w:rPr>
        <w:lastRenderedPageBreak/>
        <w:t>Máj:</w:t>
      </w:r>
    </w:p>
    <w:p w:rsidR="00E244E5" w:rsidRDefault="00E244E5" w:rsidP="00E244E5">
      <w:pPr>
        <w:pStyle w:val="Odsekzoznamu"/>
        <w:numPr>
          <w:ilvl w:val="0"/>
          <w:numId w:val="19"/>
        </w:numPr>
        <w:spacing w:before="0" w:beforeAutospacing="0" w:after="200" w:afterAutospacing="0" w:line="276" w:lineRule="auto"/>
        <w:contextualSpacing/>
        <w:jc w:val="both"/>
      </w:pPr>
      <w:r w:rsidRPr="004F3FFA">
        <w:t>Ochrana človeka a prírody pre 2. stupeň a Didaktické hry v prírode pre 1. stupeň – praktická časť,</w:t>
      </w:r>
    </w:p>
    <w:p w:rsidR="006D6730" w:rsidRPr="004F3FFA" w:rsidRDefault="006D6730" w:rsidP="00E244E5">
      <w:pPr>
        <w:pStyle w:val="Odsekzoznamu"/>
        <w:numPr>
          <w:ilvl w:val="0"/>
          <w:numId w:val="19"/>
        </w:numPr>
        <w:spacing w:before="0" w:beforeAutospacing="0" w:after="200" w:afterAutospacing="0" w:line="276" w:lineRule="auto"/>
        <w:contextualSpacing/>
        <w:jc w:val="both"/>
      </w:pPr>
      <w:r>
        <w:t>Testovanie pohybových zručností žiakov 1. a 3. ročníka</w:t>
      </w:r>
    </w:p>
    <w:p w:rsidR="00B704CA" w:rsidRPr="00E85CCE" w:rsidRDefault="00B704CA" w:rsidP="00B704CA">
      <w:pPr>
        <w:spacing w:after="0"/>
        <w:jc w:val="both"/>
        <w:outlineLvl w:val="2"/>
        <w:rPr>
          <w:rFonts w:ascii="Times New Roman" w:eastAsia="Times New Roman" w:hAnsi="Times New Roman" w:cs="Times New Roman"/>
          <w:bCs/>
          <w:sz w:val="24"/>
          <w:szCs w:val="24"/>
          <w:lang w:eastAsia="sk-SK"/>
        </w:rPr>
      </w:pPr>
    </w:p>
    <w:p w:rsidR="00B704CA" w:rsidRDefault="00B704CA" w:rsidP="00B704CA">
      <w:pPr>
        <w:spacing w:after="0"/>
        <w:outlineLvl w:val="2"/>
        <w:rPr>
          <w:rFonts w:ascii="Times New Roman" w:eastAsia="Times New Roman" w:hAnsi="Times New Roman" w:cs="Times New Roman"/>
          <w:b/>
          <w:bCs/>
          <w:i/>
          <w:color w:val="00B0F0"/>
          <w:sz w:val="24"/>
          <w:szCs w:val="24"/>
          <w:u w:val="single"/>
          <w:lang w:eastAsia="sk-SK"/>
        </w:rPr>
      </w:pPr>
      <w:r w:rsidRPr="00A3167D">
        <w:rPr>
          <w:rFonts w:ascii="Times New Roman" w:eastAsia="Times New Roman" w:hAnsi="Times New Roman" w:cs="Times New Roman"/>
          <w:b/>
          <w:bCs/>
          <w:i/>
          <w:color w:val="00B0F0"/>
          <w:sz w:val="24"/>
          <w:szCs w:val="24"/>
          <w:u w:val="single"/>
          <w:lang w:eastAsia="sk-SK"/>
        </w:rPr>
        <w:t>Jún</w:t>
      </w:r>
      <w:r>
        <w:rPr>
          <w:rFonts w:ascii="Times New Roman" w:eastAsia="Times New Roman" w:hAnsi="Times New Roman" w:cs="Times New Roman"/>
          <w:b/>
          <w:bCs/>
          <w:i/>
          <w:color w:val="00B0F0"/>
          <w:sz w:val="24"/>
          <w:szCs w:val="24"/>
          <w:u w:val="single"/>
          <w:lang w:eastAsia="sk-SK"/>
        </w:rPr>
        <w:t>:</w:t>
      </w:r>
    </w:p>
    <w:p w:rsidR="00B704CA" w:rsidRPr="00A3167D" w:rsidRDefault="00B704CA" w:rsidP="00B704CA">
      <w:pPr>
        <w:pStyle w:val="Odsekzoznamu"/>
        <w:numPr>
          <w:ilvl w:val="0"/>
          <w:numId w:val="7"/>
        </w:numPr>
        <w:spacing w:before="0" w:beforeAutospacing="0" w:after="0" w:afterAutospacing="0" w:line="276" w:lineRule="auto"/>
        <w:contextualSpacing/>
        <w:jc w:val="both"/>
        <w:outlineLvl w:val="2"/>
      </w:pPr>
      <w:r w:rsidRPr="00F26FF8">
        <w:rPr>
          <w:i/>
        </w:rPr>
        <w:t xml:space="preserve"> „</w:t>
      </w:r>
      <w:r w:rsidRPr="00A3167D">
        <w:t>slávnostné ukončenie školského ro</w:t>
      </w:r>
      <w:r>
        <w:t>k</w:t>
      </w:r>
      <w:r w:rsidRPr="00A3167D">
        <w:t>a, odovzdávanie vysvedčení</w:t>
      </w:r>
      <w:r>
        <w:t>.</w:t>
      </w:r>
    </w:p>
    <w:p w:rsidR="00B704CA" w:rsidRPr="00E85CCE" w:rsidRDefault="00B704CA" w:rsidP="00B704CA">
      <w:pPr>
        <w:spacing w:after="0"/>
        <w:outlineLvl w:val="2"/>
        <w:rPr>
          <w:rFonts w:ascii="Times New Roman" w:eastAsia="Times New Roman" w:hAnsi="Times New Roman" w:cs="Times New Roman"/>
          <w:bCs/>
          <w:sz w:val="24"/>
          <w:szCs w:val="24"/>
          <w:lang w:eastAsia="sk-SK"/>
        </w:rPr>
      </w:pPr>
    </w:p>
    <w:p w:rsidR="00B704CA" w:rsidRPr="00A3167D" w:rsidRDefault="00B704CA" w:rsidP="00B704CA">
      <w:pPr>
        <w:spacing w:after="0"/>
        <w:jc w:val="both"/>
        <w:outlineLvl w:val="2"/>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V pri</w:t>
      </w:r>
      <w:r w:rsidRPr="00A3167D">
        <w:rPr>
          <w:rFonts w:ascii="Times New Roman" w:eastAsia="Times New Roman" w:hAnsi="Times New Roman" w:cs="Times New Roman"/>
          <w:bCs/>
          <w:sz w:val="24"/>
          <w:szCs w:val="24"/>
          <w:lang w:eastAsia="sk-SK"/>
        </w:rPr>
        <w:t>ebehu</w:t>
      </w:r>
      <w:r>
        <w:rPr>
          <w:rFonts w:ascii="Times New Roman" w:eastAsia="Times New Roman" w:hAnsi="Times New Roman" w:cs="Times New Roman"/>
          <w:bCs/>
          <w:sz w:val="24"/>
          <w:szCs w:val="24"/>
          <w:lang w:eastAsia="sk-SK"/>
        </w:rPr>
        <w:t xml:space="preserve"> celého</w:t>
      </w:r>
      <w:r w:rsidRPr="00A3167D">
        <w:rPr>
          <w:rFonts w:ascii="Times New Roman" w:eastAsia="Times New Roman" w:hAnsi="Times New Roman" w:cs="Times New Roman"/>
          <w:bCs/>
          <w:sz w:val="24"/>
          <w:szCs w:val="24"/>
          <w:lang w:eastAsia="sk-SK"/>
        </w:rPr>
        <w:t xml:space="preserve"> školského roka 20</w:t>
      </w:r>
      <w:r w:rsidR="003A0CBB">
        <w:rPr>
          <w:rFonts w:ascii="Times New Roman" w:eastAsia="Times New Roman" w:hAnsi="Times New Roman" w:cs="Times New Roman"/>
          <w:bCs/>
          <w:sz w:val="24"/>
          <w:szCs w:val="24"/>
          <w:lang w:eastAsia="sk-SK"/>
        </w:rPr>
        <w:t>20</w:t>
      </w:r>
      <w:r w:rsidRPr="00A3167D">
        <w:rPr>
          <w:rFonts w:ascii="Times New Roman" w:eastAsia="Times New Roman" w:hAnsi="Times New Roman" w:cs="Times New Roman"/>
          <w:bCs/>
          <w:sz w:val="24"/>
          <w:szCs w:val="24"/>
          <w:lang w:eastAsia="sk-SK"/>
        </w:rPr>
        <w:t>/20</w:t>
      </w:r>
      <w:r>
        <w:rPr>
          <w:rFonts w:ascii="Times New Roman" w:eastAsia="Times New Roman" w:hAnsi="Times New Roman" w:cs="Times New Roman"/>
          <w:bCs/>
          <w:sz w:val="24"/>
          <w:szCs w:val="24"/>
          <w:lang w:eastAsia="sk-SK"/>
        </w:rPr>
        <w:t>2</w:t>
      </w:r>
      <w:r w:rsidR="003A0CBB">
        <w:rPr>
          <w:rFonts w:ascii="Times New Roman" w:eastAsia="Times New Roman" w:hAnsi="Times New Roman" w:cs="Times New Roman"/>
          <w:bCs/>
          <w:sz w:val="24"/>
          <w:szCs w:val="24"/>
          <w:lang w:eastAsia="sk-SK"/>
        </w:rPr>
        <w:t>1</w:t>
      </w:r>
      <w:r w:rsidRPr="00A3167D">
        <w:rPr>
          <w:rFonts w:ascii="Times New Roman" w:eastAsia="Times New Roman" w:hAnsi="Times New Roman" w:cs="Times New Roman"/>
          <w:bCs/>
          <w:sz w:val="24"/>
          <w:szCs w:val="24"/>
          <w:lang w:eastAsia="sk-SK"/>
        </w:rPr>
        <w:t xml:space="preserve"> sme pri príležitosti rôznych pamätných dní realizovali i rozhlasové relácie v školskom rozhlase a aktualizovali webovú stránku školy.</w:t>
      </w:r>
    </w:p>
    <w:p w:rsidR="00B704CA" w:rsidRDefault="00B704CA" w:rsidP="00B704CA">
      <w:pPr>
        <w:spacing w:after="0"/>
        <w:rPr>
          <w:rFonts w:ascii="Times New Roman" w:eastAsia="Calibri" w:hAnsi="Times New Roman" w:cs="Times New Roman"/>
          <w:b/>
          <w:sz w:val="27"/>
          <w:szCs w:val="27"/>
        </w:rPr>
      </w:pPr>
    </w:p>
    <w:p w:rsidR="00B704CA" w:rsidRDefault="00B704CA" w:rsidP="00B704CA">
      <w:pPr>
        <w:spacing w:after="0"/>
        <w:outlineLvl w:val="2"/>
        <w:rPr>
          <w:rFonts w:ascii="Times New Roman" w:eastAsia="Times New Roman" w:hAnsi="Times New Roman" w:cs="Times New Roman"/>
          <w:b/>
          <w:bCs/>
          <w:sz w:val="24"/>
          <w:szCs w:val="24"/>
          <w:lang w:eastAsia="sk-SK"/>
        </w:rPr>
      </w:pPr>
    </w:p>
    <w:p w:rsidR="00B704CA" w:rsidRPr="0015119C" w:rsidRDefault="00B704CA" w:rsidP="00B704CA">
      <w:pPr>
        <w:spacing w:after="0"/>
        <w:outlineLvl w:val="2"/>
        <w:rPr>
          <w:rFonts w:ascii="Times New Roman" w:eastAsia="Times New Roman" w:hAnsi="Times New Roman" w:cs="Times New Roman"/>
          <w:b/>
          <w:bCs/>
          <w:sz w:val="24"/>
          <w:szCs w:val="24"/>
          <w:lang w:eastAsia="sk-SK"/>
        </w:rPr>
      </w:pPr>
      <w:r w:rsidRPr="0015119C">
        <w:rPr>
          <w:rFonts w:ascii="Times New Roman" w:eastAsia="Times New Roman" w:hAnsi="Times New Roman" w:cs="Times New Roman"/>
          <w:b/>
          <w:bCs/>
          <w:sz w:val="24"/>
          <w:szCs w:val="24"/>
          <w:lang w:eastAsia="sk-SK"/>
        </w:rPr>
        <w:t>Aktivity a prezentácia na verejnosti</w:t>
      </w:r>
      <w:r w:rsidR="0015119C" w:rsidRPr="0015119C">
        <w:rPr>
          <w:rFonts w:ascii="Times New Roman" w:eastAsia="Times New Roman" w:hAnsi="Times New Roman" w:cs="Times New Roman"/>
          <w:b/>
          <w:bCs/>
          <w:sz w:val="24"/>
          <w:szCs w:val="24"/>
          <w:lang w:eastAsia="sk-SK"/>
        </w:rPr>
        <w:t xml:space="preserve"> MŠ</w:t>
      </w:r>
    </w:p>
    <w:p w:rsidR="0015119C" w:rsidRPr="0015119C" w:rsidRDefault="0015119C" w:rsidP="00B704CA">
      <w:pPr>
        <w:spacing w:after="0"/>
        <w:rPr>
          <w:rFonts w:ascii="Times New Roman" w:hAnsi="Times New Roman" w:cs="Times New Roman"/>
          <w:sz w:val="24"/>
          <w:szCs w:val="24"/>
        </w:rPr>
      </w:pPr>
    </w:p>
    <w:p w:rsidR="0015119C" w:rsidRPr="0015119C" w:rsidRDefault="0015119C" w:rsidP="0015119C">
      <w:pPr>
        <w:rPr>
          <w:rFonts w:ascii="Times New Roman" w:hAnsi="Times New Roman" w:cs="Times New Roman"/>
          <w:sz w:val="24"/>
          <w:szCs w:val="24"/>
        </w:rPr>
      </w:pPr>
      <w:r>
        <w:rPr>
          <w:rFonts w:ascii="Times New Roman" w:hAnsi="Times New Roman" w:cs="Times New Roman"/>
          <w:sz w:val="24"/>
          <w:szCs w:val="24"/>
        </w:rPr>
        <w:t xml:space="preserve">     </w:t>
      </w:r>
      <w:r w:rsidRPr="0015119C">
        <w:rPr>
          <w:rFonts w:ascii="Times New Roman" w:hAnsi="Times New Roman" w:cs="Times New Roman"/>
          <w:sz w:val="24"/>
          <w:szCs w:val="24"/>
        </w:rPr>
        <w:t xml:space="preserve">V priebehu roka 2020/2021 sa materská škola  zapájala do rôznych aktivít. Akcie a aktivity sa uskutočňovali počas výchovno-vzdelávacieho procesu na základe plnenia ročného plánu práce. Veľa akcií nebola uskutočnená z dôvodu dodržiavania protiepidemiologických opatrení. Na základe rozhodnutia ministra školstva z 5.01.2021 s účinnosťou od 11.01.2021 a rozhodnutia zriaďovateľa bola materská škola otvorená pre deti zákonných zástupcov pracujúcich v kritickej infraštruktúre a pre deti zákonných zástupcov, ktorým povaha práce neumožňovala vykonávať ju z domácnosti. Od 15. 03.2021 do 26.03.2021 bola prevádzka materskej školy prerušená na základe rozhodnutia RÚVZ Senica (karanténa). Z tohto dôvodu sa naplánované akcie a podujatie v tomto období nekonali. </w:t>
      </w:r>
    </w:p>
    <w:p w:rsidR="0015119C" w:rsidRPr="0015119C" w:rsidRDefault="0015119C" w:rsidP="0015119C">
      <w:pPr>
        <w:rPr>
          <w:rFonts w:ascii="Times New Roman" w:hAnsi="Times New Roman" w:cs="Times New Roman"/>
          <w:sz w:val="24"/>
          <w:szCs w:val="24"/>
          <w:u w:val="single"/>
        </w:rPr>
      </w:pPr>
      <w:r w:rsidRPr="0015119C">
        <w:rPr>
          <w:rFonts w:ascii="Times New Roman" w:hAnsi="Times New Roman" w:cs="Times New Roman"/>
          <w:sz w:val="24"/>
          <w:szCs w:val="24"/>
          <w:u w:val="single"/>
        </w:rPr>
        <w:t>Zoznam akcií a aktivít:</w:t>
      </w:r>
    </w:p>
    <w:p w:rsidR="0015119C" w:rsidRPr="0015119C" w:rsidRDefault="0015119C" w:rsidP="0015119C">
      <w:pPr>
        <w:rPr>
          <w:rFonts w:ascii="Times New Roman" w:hAnsi="Times New Roman" w:cs="Times New Roman"/>
          <w:sz w:val="24"/>
          <w:szCs w:val="24"/>
        </w:rPr>
      </w:pPr>
      <w:r w:rsidRPr="0015119C">
        <w:rPr>
          <w:rFonts w:ascii="Times New Roman" w:hAnsi="Times New Roman" w:cs="Times New Roman"/>
          <w:sz w:val="24"/>
          <w:szCs w:val="24"/>
          <w:u w:val="single"/>
        </w:rPr>
        <w:t xml:space="preserve">Október </w:t>
      </w:r>
      <w:r w:rsidRPr="0015119C">
        <w:rPr>
          <w:rFonts w:ascii="Times New Roman" w:hAnsi="Times New Roman" w:cs="Times New Roman"/>
          <w:sz w:val="24"/>
          <w:szCs w:val="24"/>
        </w:rPr>
        <w:t xml:space="preserve">            Branno-športové hry</w:t>
      </w:r>
    </w:p>
    <w:p w:rsidR="0015119C" w:rsidRPr="0015119C" w:rsidRDefault="0015119C" w:rsidP="0015119C">
      <w:pPr>
        <w:rPr>
          <w:rFonts w:ascii="Times New Roman" w:hAnsi="Times New Roman" w:cs="Times New Roman"/>
          <w:sz w:val="24"/>
          <w:szCs w:val="24"/>
        </w:rPr>
      </w:pPr>
      <w:r w:rsidRPr="0015119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Dopraváčik</w:t>
      </w:r>
      <w:proofErr w:type="spellEnd"/>
    </w:p>
    <w:p w:rsidR="0015119C" w:rsidRPr="0015119C" w:rsidRDefault="0015119C" w:rsidP="0015119C">
      <w:pPr>
        <w:rPr>
          <w:rFonts w:ascii="Times New Roman" w:hAnsi="Times New Roman" w:cs="Times New Roman"/>
          <w:sz w:val="24"/>
          <w:szCs w:val="24"/>
        </w:rPr>
      </w:pPr>
      <w:r w:rsidRPr="0015119C">
        <w:rPr>
          <w:rFonts w:ascii="Times New Roman" w:hAnsi="Times New Roman" w:cs="Times New Roman"/>
          <w:sz w:val="24"/>
          <w:szCs w:val="24"/>
          <w:u w:val="single"/>
        </w:rPr>
        <w:t>November</w:t>
      </w:r>
      <w:r w:rsidRPr="0015119C">
        <w:rPr>
          <w:rFonts w:ascii="Times New Roman" w:hAnsi="Times New Roman" w:cs="Times New Roman"/>
          <w:sz w:val="24"/>
          <w:szCs w:val="24"/>
        </w:rPr>
        <w:t xml:space="preserve">         Oslava – Deň MŠ v MŠ</w:t>
      </w:r>
    </w:p>
    <w:p w:rsidR="0015119C" w:rsidRPr="0015119C" w:rsidRDefault="0015119C" w:rsidP="0015119C">
      <w:pPr>
        <w:rPr>
          <w:rFonts w:ascii="Times New Roman" w:hAnsi="Times New Roman" w:cs="Times New Roman"/>
          <w:sz w:val="24"/>
          <w:szCs w:val="24"/>
        </w:rPr>
      </w:pPr>
      <w:r w:rsidRPr="0015119C">
        <w:rPr>
          <w:rFonts w:ascii="Times New Roman" w:hAnsi="Times New Roman" w:cs="Times New Roman"/>
          <w:sz w:val="24"/>
          <w:szCs w:val="24"/>
          <w:u w:val="single"/>
        </w:rPr>
        <w:t xml:space="preserve">December </w:t>
      </w:r>
      <w:r w:rsidRPr="0015119C">
        <w:rPr>
          <w:rFonts w:ascii="Times New Roman" w:hAnsi="Times New Roman" w:cs="Times New Roman"/>
          <w:sz w:val="24"/>
          <w:szCs w:val="24"/>
        </w:rPr>
        <w:t xml:space="preserve">        Mikuláš</w:t>
      </w:r>
    </w:p>
    <w:p w:rsidR="0015119C" w:rsidRPr="0015119C" w:rsidRDefault="0015119C" w:rsidP="0015119C">
      <w:pPr>
        <w:rPr>
          <w:rFonts w:ascii="Times New Roman" w:hAnsi="Times New Roman" w:cs="Times New Roman"/>
          <w:sz w:val="24"/>
          <w:szCs w:val="24"/>
        </w:rPr>
      </w:pPr>
      <w:r w:rsidRPr="0015119C">
        <w:rPr>
          <w:rFonts w:ascii="Times New Roman" w:hAnsi="Times New Roman" w:cs="Times New Roman"/>
          <w:sz w:val="24"/>
          <w:szCs w:val="24"/>
        </w:rPr>
        <w:t xml:space="preserve">                         Vianočné trhy v MŠ pre rodičov</w:t>
      </w:r>
    </w:p>
    <w:p w:rsidR="0015119C" w:rsidRPr="0015119C" w:rsidRDefault="0015119C" w:rsidP="0015119C">
      <w:pPr>
        <w:rPr>
          <w:rFonts w:ascii="Times New Roman" w:hAnsi="Times New Roman" w:cs="Times New Roman"/>
          <w:sz w:val="24"/>
          <w:szCs w:val="24"/>
        </w:rPr>
      </w:pPr>
      <w:r w:rsidRPr="0015119C">
        <w:rPr>
          <w:rFonts w:ascii="Times New Roman" w:hAnsi="Times New Roman" w:cs="Times New Roman"/>
          <w:sz w:val="24"/>
          <w:szCs w:val="24"/>
        </w:rPr>
        <w:t xml:space="preserve">                         Vianočná besiedka - online</w:t>
      </w:r>
    </w:p>
    <w:p w:rsidR="0015119C" w:rsidRPr="0015119C" w:rsidRDefault="0015119C" w:rsidP="0015119C">
      <w:pPr>
        <w:rPr>
          <w:rFonts w:ascii="Times New Roman" w:hAnsi="Times New Roman" w:cs="Times New Roman"/>
          <w:sz w:val="24"/>
          <w:szCs w:val="24"/>
        </w:rPr>
      </w:pPr>
      <w:r w:rsidRPr="0015119C">
        <w:rPr>
          <w:rFonts w:ascii="Times New Roman" w:hAnsi="Times New Roman" w:cs="Times New Roman"/>
          <w:sz w:val="24"/>
          <w:szCs w:val="24"/>
          <w:u w:val="single"/>
        </w:rPr>
        <w:t>Apríl</w:t>
      </w:r>
      <w:r w:rsidRPr="0015119C">
        <w:rPr>
          <w:rFonts w:ascii="Times New Roman" w:hAnsi="Times New Roman" w:cs="Times New Roman"/>
          <w:sz w:val="24"/>
          <w:szCs w:val="24"/>
        </w:rPr>
        <w:t xml:space="preserve">                 Deň Zeme</w:t>
      </w:r>
    </w:p>
    <w:p w:rsidR="0015119C" w:rsidRPr="0015119C" w:rsidRDefault="0015119C" w:rsidP="0015119C">
      <w:pPr>
        <w:rPr>
          <w:rFonts w:ascii="Times New Roman" w:hAnsi="Times New Roman" w:cs="Times New Roman"/>
          <w:sz w:val="24"/>
          <w:szCs w:val="24"/>
        </w:rPr>
      </w:pPr>
      <w:r w:rsidRPr="0015119C">
        <w:rPr>
          <w:rFonts w:ascii="Times New Roman" w:hAnsi="Times New Roman" w:cs="Times New Roman"/>
          <w:sz w:val="24"/>
          <w:szCs w:val="24"/>
        </w:rPr>
        <w:t xml:space="preserve">                         Deň zdravia  </w:t>
      </w:r>
    </w:p>
    <w:p w:rsidR="0015119C" w:rsidRPr="0015119C" w:rsidRDefault="0015119C" w:rsidP="0015119C">
      <w:pPr>
        <w:rPr>
          <w:rFonts w:ascii="Times New Roman" w:hAnsi="Times New Roman" w:cs="Times New Roman"/>
          <w:sz w:val="24"/>
          <w:szCs w:val="24"/>
        </w:rPr>
      </w:pPr>
      <w:r w:rsidRPr="0015119C">
        <w:rPr>
          <w:rFonts w:ascii="Times New Roman" w:hAnsi="Times New Roman" w:cs="Times New Roman"/>
          <w:sz w:val="24"/>
          <w:szCs w:val="24"/>
          <w:u w:val="single"/>
        </w:rPr>
        <w:t>Máj</w:t>
      </w:r>
      <w:r w:rsidRPr="0015119C">
        <w:rPr>
          <w:rFonts w:ascii="Times New Roman" w:hAnsi="Times New Roman" w:cs="Times New Roman"/>
          <w:sz w:val="24"/>
          <w:szCs w:val="24"/>
        </w:rPr>
        <w:t xml:space="preserve">                  Deň matiek – online</w:t>
      </w:r>
      <w:r>
        <w:rPr>
          <w:rFonts w:ascii="Times New Roman" w:hAnsi="Times New Roman" w:cs="Times New Roman"/>
          <w:sz w:val="24"/>
          <w:szCs w:val="24"/>
        </w:rPr>
        <w:t xml:space="preserve">           </w:t>
      </w:r>
    </w:p>
    <w:p w:rsidR="0015119C" w:rsidRPr="0015119C" w:rsidRDefault="0015119C" w:rsidP="0015119C">
      <w:pPr>
        <w:rPr>
          <w:rFonts w:ascii="Times New Roman" w:hAnsi="Times New Roman" w:cs="Times New Roman"/>
          <w:sz w:val="24"/>
          <w:szCs w:val="24"/>
        </w:rPr>
      </w:pPr>
      <w:r w:rsidRPr="0015119C">
        <w:rPr>
          <w:rFonts w:ascii="Times New Roman" w:hAnsi="Times New Roman" w:cs="Times New Roman"/>
          <w:sz w:val="24"/>
          <w:szCs w:val="24"/>
          <w:u w:val="single"/>
        </w:rPr>
        <w:t>Jún</w:t>
      </w:r>
      <w:r w:rsidRPr="0015119C">
        <w:rPr>
          <w:rFonts w:ascii="Times New Roman" w:hAnsi="Times New Roman" w:cs="Times New Roman"/>
          <w:sz w:val="24"/>
          <w:szCs w:val="24"/>
        </w:rPr>
        <w:t xml:space="preserve">                    MDD</w:t>
      </w:r>
    </w:p>
    <w:p w:rsidR="0015119C" w:rsidRPr="0015119C" w:rsidRDefault="0015119C" w:rsidP="0015119C">
      <w:pPr>
        <w:rPr>
          <w:rFonts w:ascii="Times New Roman" w:hAnsi="Times New Roman" w:cs="Times New Roman"/>
          <w:sz w:val="24"/>
          <w:szCs w:val="24"/>
        </w:rPr>
      </w:pPr>
      <w:r w:rsidRPr="0015119C">
        <w:rPr>
          <w:rFonts w:ascii="Times New Roman" w:hAnsi="Times New Roman" w:cs="Times New Roman"/>
          <w:sz w:val="24"/>
          <w:szCs w:val="24"/>
        </w:rPr>
        <w:t xml:space="preserve">                         Predškoláci v ZŠ </w:t>
      </w:r>
    </w:p>
    <w:p w:rsidR="0015119C" w:rsidRPr="0015119C" w:rsidRDefault="0015119C" w:rsidP="0015119C">
      <w:pPr>
        <w:rPr>
          <w:rFonts w:ascii="Times New Roman" w:hAnsi="Times New Roman" w:cs="Times New Roman"/>
          <w:sz w:val="24"/>
          <w:szCs w:val="24"/>
        </w:rPr>
      </w:pPr>
      <w:r w:rsidRPr="0015119C">
        <w:rPr>
          <w:rFonts w:ascii="Times New Roman" w:hAnsi="Times New Roman" w:cs="Times New Roman"/>
          <w:sz w:val="24"/>
          <w:szCs w:val="24"/>
        </w:rPr>
        <w:t xml:space="preserve">                         Výstava detských prác –na ŠD pre rodičov</w:t>
      </w:r>
    </w:p>
    <w:p w:rsidR="00B704CA" w:rsidRPr="006D6730" w:rsidRDefault="0015119C" w:rsidP="006D6730">
      <w:pPr>
        <w:rPr>
          <w:rFonts w:ascii="Times New Roman" w:hAnsi="Times New Roman" w:cs="Times New Roman"/>
          <w:sz w:val="24"/>
          <w:szCs w:val="24"/>
        </w:rPr>
      </w:pPr>
      <w:r w:rsidRPr="0015119C">
        <w:rPr>
          <w:rFonts w:ascii="Times New Roman" w:hAnsi="Times New Roman" w:cs="Times New Roman"/>
          <w:sz w:val="24"/>
          <w:szCs w:val="24"/>
        </w:rPr>
        <w:t xml:space="preserve">                         Rozlúčka s predškolákmi  </w:t>
      </w:r>
    </w:p>
    <w:p w:rsidR="00F424BE" w:rsidRPr="0015119C" w:rsidRDefault="00F424BE" w:rsidP="00F424BE">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sk-SK"/>
        </w:rPr>
      </w:pPr>
      <w:r w:rsidRPr="0015119C">
        <w:rPr>
          <w:rFonts w:ascii="Times New Roman" w:eastAsia="Times New Roman" w:hAnsi="Times New Roman" w:cs="Times New Roman"/>
          <w:b/>
          <w:bCs/>
          <w:i/>
          <w:iCs/>
          <w:color w:val="000000"/>
          <w:sz w:val="24"/>
          <w:szCs w:val="24"/>
          <w:lang w:eastAsia="sk-SK"/>
        </w:rPr>
        <w:lastRenderedPageBreak/>
        <w:t>§ 2. ods. 1 h</w:t>
      </w:r>
      <w:r w:rsidRPr="0015119C">
        <w:rPr>
          <w:rFonts w:ascii="Times New Roman" w:eastAsia="Times New Roman" w:hAnsi="Times New Roman" w:cs="Times New Roman"/>
          <w:b/>
          <w:bCs/>
          <w:color w:val="000000"/>
          <w:sz w:val="24"/>
          <w:szCs w:val="24"/>
          <w:lang w:eastAsia="sk-SK"/>
        </w:rPr>
        <w:t> Informácie o projektoch, do ktorých je škola alebo školské zariadenie zapojené</w:t>
      </w:r>
    </w:p>
    <w:p w:rsidR="0015119C" w:rsidRPr="00C62C2E" w:rsidRDefault="0015119C" w:rsidP="0015119C">
      <w:pPr>
        <w:spacing w:before="100" w:beforeAutospacing="1" w:after="100" w:afterAutospacing="1"/>
        <w:outlineLvl w:val="2"/>
        <w:rPr>
          <w:rFonts w:ascii="Times New Roman" w:eastAsia="Times New Roman" w:hAnsi="Times New Roman" w:cs="Times New Roman"/>
          <w:b/>
          <w:bCs/>
          <w:sz w:val="27"/>
          <w:szCs w:val="27"/>
          <w:lang w:eastAsia="sk-SK"/>
        </w:rPr>
      </w:pPr>
      <w:r w:rsidRPr="00C62C2E">
        <w:rPr>
          <w:rFonts w:ascii="Times New Roman" w:eastAsia="Times New Roman" w:hAnsi="Times New Roman" w:cs="Times New Roman"/>
          <w:b/>
          <w:bCs/>
          <w:sz w:val="27"/>
          <w:szCs w:val="27"/>
          <w:lang w:eastAsia="sk-SK"/>
        </w:rPr>
        <w:t>Projekty</w:t>
      </w:r>
      <w:r>
        <w:rPr>
          <w:rFonts w:ascii="Times New Roman" w:eastAsia="Times New Roman" w:hAnsi="Times New Roman" w:cs="Times New Roman"/>
          <w:b/>
          <w:bCs/>
          <w:sz w:val="27"/>
          <w:szCs w:val="27"/>
          <w:lang w:eastAsia="sk-SK"/>
        </w:rPr>
        <w:t xml:space="preserve"> ZŠ</w:t>
      </w:r>
    </w:p>
    <w:p w:rsidR="0015119C" w:rsidRDefault="0015119C" w:rsidP="0015119C">
      <w:pPr>
        <w:spacing w:after="0"/>
        <w:rPr>
          <w:rFonts w:ascii="Times New Roman" w:eastAsia="Times New Roman" w:hAnsi="Times New Roman" w:cs="Times New Roman"/>
          <w:sz w:val="24"/>
          <w:szCs w:val="24"/>
          <w:lang w:eastAsia="sk-SK"/>
        </w:rPr>
      </w:pPr>
      <w:r w:rsidRPr="00C62C2E">
        <w:rPr>
          <w:rFonts w:ascii="Times New Roman" w:eastAsia="Times New Roman" w:hAnsi="Times New Roman" w:cs="Times New Roman"/>
          <w:sz w:val="24"/>
          <w:szCs w:val="24"/>
          <w:lang w:eastAsia="sk-SK"/>
        </w:rPr>
        <w:t>V školskom roku 20</w:t>
      </w:r>
      <w:r w:rsidR="003A0CBB">
        <w:rPr>
          <w:rFonts w:ascii="Times New Roman" w:eastAsia="Times New Roman" w:hAnsi="Times New Roman" w:cs="Times New Roman"/>
          <w:sz w:val="24"/>
          <w:szCs w:val="24"/>
          <w:lang w:eastAsia="sk-SK"/>
        </w:rPr>
        <w:t>20</w:t>
      </w:r>
      <w:r w:rsidRPr="00C62C2E">
        <w:rPr>
          <w:rFonts w:ascii="Times New Roman" w:eastAsia="Times New Roman" w:hAnsi="Times New Roman" w:cs="Times New Roman"/>
          <w:sz w:val="24"/>
          <w:szCs w:val="24"/>
          <w:lang w:eastAsia="sk-SK"/>
        </w:rPr>
        <w:t>/20</w:t>
      </w:r>
      <w:r>
        <w:rPr>
          <w:rFonts w:ascii="Times New Roman" w:eastAsia="Times New Roman" w:hAnsi="Times New Roman" w:cs="Times New Roman"/>
          <w:sz w:val="24"/>
          <w:szCs w:val="24"/>
          <w:lang w:eastAsia="sk-SK"/>
        </w:rPr>
        <w:t>2</w:t>
      </w:r>
      <w:r w:rsidR="003A0CBB">
        <w:rPr>
          <w:rFonts w:ascii="Times New Roman" w:eastAsia="Times New Roman" w:hAnsi="Times New Roman" w:cs="Times New Roman"/>
          <w:sz w:val="24"/>
          <w:szCs w:val="24"/>
          <w:lang w:eastAsia="sk-SK"/>
        </w:rPr>
        <w:t>1</w:t>
      </w:r>
      <w:r w:rsidRPr="00C62C2E">
        <w:rPr>
          <w:rFonts w:ascii="Times New Roman" w:eastAsia="Times New Roman" w:hAnsi="Times New Roman" w:cs="Times New Roman"/>
          <w:sz w:val="24"/>
          <w:szCs w:val="24"/>
          <w:lang w:eastAsia="sk-SK"/>
        </w:rPr>
        <w:t xml:space="preserve"> sme sa zapojili do nasledovných projektov:</w:t>
      </w:r>
    </w:p>
    <w:p w:rsidR="0015119C" w:rsidRPr="00C62C2E" w:rsidRDefault="0015119C" w:rsidP="0015119C">
      <w:pPr>
        <w:tabs>
          <w:tab w:val="left" w:pos="1848"/>
        </w:tabs>
        <w:spacing w:after="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p>
    <w:p w:rsidR="0015119C" w:rsidRPr="001D2C17" w:rsidRDefault="0015119C" w:rsidP="0015119C">
      <w:pPr>
        <w:spacing w:after="0"/>
        <w:rPr>
          <w:rFonts w:ascii="Times New Roman" w:eastAsia="Times New Roman" w:hAnsi="Times New Roman" w:cs="Times New Roman"/>
          <w:i/>
          <w:sz w:val="24"/>
          <w:szCs w:val="24"/>
          <w:lang w:eastAsia="sk-SK"/>
        </w:rPr>
      </w:pPr>
      <w:r w:rsidRPr="001D2C17">
        <w:rPr>
          <w:rFonts w:ascii="Times New Roman" w:eastAsia="Times New Roman" w:hAnsi="Times New Roman" w:cs="Times New Roman"/>
          <w:i/>
          <w:sz w:val="24"/>
          <w:szCs w:val="24"/>
          <w:lang w:eastAsia="sk-SK"/>
        </w:rPr>
        <w:t>A) Dlhodobé</w:t>
      </w:r>
    </w:p>
    <w:p w:rsidR="0015119C" w:rsidRDefault="0015119C" w:rsidP="0015119C">
      <w:pPr>
        <w:spacing w:after="0" w:line="276" w:lineRule="auto"/>
        <w:jc w:val="both"/>
        <w:rPr>
          <w:rFonts w:ascii="Times New Roman" w:eastAsia="Times New Roman" w:hAnsi="Times New Roman" w:cs="Times New Roman"/>
          <w:sz w:val="24"/>
          <w:szCs w:val="24"/>
          <w:lang w:eastAsia="sk-SK"/>
        </w:rPr>
      </w:pPr>
    </w:p>
    <w:p w:rsidR="0015119C" w:rsidRDefault="0015119C" w:rsidP="0015119C">
      <w:pPr>
        <w:spacing w:after="0" w:line="276" w:lineRule="auto"/>
        <w:jc w:val="both"/>
        <w:rPr>
          <w:rFonts w:ascii="Times New Roman" w:eastAsia="Times New Roman" w:hAnsi="Times New Roman" w:cs="Times New Roman"/>
          <w:sz w:val="24"/>
          <w:szCs w:val="24"/>
          <w:lang w:eastAsia="sk-SK"/>
        </w:rPr>
      </w:pPr>
      <w:r w:rsidRPr="001D2C17">
        <w:rPr>
          <w:rFonts w:ascii="Times New Roman" w:eastAsia="Times New Roman" w:hAnsi="Times New Roman" w:cs="Times New Roman"/>
          <w:b/>
          <w:color w:val="00B0F0"/>
          <w:sz w:val="24"/>
          <w:szCs w:val="24"/>
          <w:u w:val="single"/>
          <w:lang w:eastAsia="sk-SK"/>
        </w:rPr>
        <w:t>Škola podporujúca zdravie</w:t>
      </w:r>
      <w:r w:rsidRPr="00C62C2E">
        <w:rPr>
          <w:rFonts w:ascii="Times New Roman" w:eastAsia="Times New Roman" w:hAnsi="Times New Roman" w:cs="Times New Roman"/>
          <w:sz w:val="24"/>
          <w:szCs w:val="24"/>
          <w:lang w:eastAsia="sk-SK"/>
        </w:rPr>
        <w:t xml:space="preserve"> – i</w:t>
      </w:r>
      <w:r>
        <w:rPr>
          <w:rFonts w:ascii="Times New Roman" w:eastAsia="Times New Roman" w:hAnsi="Times New Roman" w:cs="Times New Roman"/>
          <w:sz w:val="24"/>
          <w:szCs w:val="24"/>
          <w:lang w:eastAsia="sk-SK"/>
        </w:rPr>
        <w:t>n</w:t>
      </w:r>
      <w:r w:rsidRPr="00C62C2E">
        <w:rPr>
          <w:rFonts w:ascii="Times New Roman" w:eastAsia="Times New Roman" w:hAnsi="Times New Roman" w:cs="Times New Roman"/>
          <w:sz w:val="24"/>
          <w:szCs w:val="24"/>
          <w:lang w:eastAsia="sk-SK"/>
        </w:rPr>
        <w:t>terný projekt školy zameraný na podporu teles</w:t>
      </w:r>
      <w:r>
        <w:rPr>
          <w:rFonts w:ascii="Times New Roman" w:eastAsia="Times New Roman" w:hAnsi="Times New Roman" w:cs="Times New Roman"/>
          <w:sz w:val="24"/>
          <w:szCs w:val="24"/>
          <w:lang w:eastAsia="sk-SK"/>
        </w:rPr>
        <w:t>n</w:t>
      </w:r>
      <w:r w:rsidRPr="00C62C2E">
        <w:rPr>
          <w:rFonts w:ascii="Times New Roman" w:eastAsia="Times New Roman" w:hAnsi="Times New Roman" w:cs="Times New Roman"/>
          <w:sz w:val="24"/>
          <w:szCs w:val="24"/>
          <w:lang w:eastAsia="sk-SK"/>
        </w:rPr>
        <w:t>ého a duševného zdravia žiakov a zamestnancov školy.</w:t>
      </w:r>
    </w:p>
    <w:p w:rsidR="0015119C" w:rsidRDefault="0015119C" w:rsidP="0015119C">
      <w:pPr>
        <w:spacing w:after="0" w:line="276" w:lineRule="auto"/>
        <w:jc w:val="both"/>
        <w:rPr>
          <w:rFonts w:ascii="Times New Roman" w:eastAsia="Times New Roman" w:hAnsi="Times New Roman" w:cs="Times New Roman"/>
          <w:sz w:val="24"/>
          <w:szCs w:val="24"/>
          <w:lang w:eastAsia="sk-SK"/>
        </w:rPr>
      </w:pPr>
    </w:p>
    <w:p w:rsidR="0015119C" w:rsidRDefault="0015119C" w:rsidP="0015119C">
      <w:pPr>
        <w:spacing w:after="0" w:line="276" w:lineRule="auto"/>
        <w:jc w:val="both"/>
        <w:rPr>
          <w:rFonts w:ascii="Times New Roman" w:hAnsi="Times New Roman" w:cs="Times New Roman"/>
          <w:sz w:val="24"/>
          <w:szCs w:val="24"/>
        </w:rPr>
      </w:pPr>
      <w:proofErr w:type="spellStart"/>
      <w:r w:rsidRPr="004F41B4">
        <w:rPr>
          <w:rFonts w:ascii="Times New Roman" w:eastAsia="Times New Roman" w:hAnsi="Times New Roman" w:cs="Times New Roman"/>
          <w:b/>
          <w:color w:val="00B0F0"/>
          <w:sz w:val="24"/>
          <w:szCs w:val="24"/>
          <w:u w:val="single"/>
          <w:lang w:eastAsia="sk-SK"/>
        </w:rPr>
        <w:t>Recyklohry</w:t>
      </w:r>
      <w:proofErr w:type="spellEnd"/>
      <w:r w:rsidRPr="004F41B4">
        <w:rPr>
          <w:rFonts w:ascii="Times New Roman" w:eastAsia="Times New Roman" w:hAnsi="Times New Roman" w:cs="Times New Roman"/>
          <w:sz w:val="24"/>
          <w:szCs w:val="24"/>
          <w:lang w:eastAsia="sk-SK"/>
        </w:rPr>
        <w:t xml:space="preserve"> –</w:t>
      </w:r>
      <w:r w:rsidRPr="004F41B4">
        <w:rPr>
          <w:rFonts w:ascii="Times New Roman" w:hAnsi="Times New Roman" w:cs="Times New Roman"/>
          <w:sz w:val="24"/>
          <w:szCs w:val="24"/>
        </w:rPr>
        <w:t xml:space="preserve"> školský recyklačný program, ktorého cieľom je prehĺbiť znalosti žiakov v oblasti triedenia a recyklácie odpadov a umožniť im osobnú skúsenosť so spätným odberom použitých drobných elektrozariadení a batérií.</w:t>
      </w:r>
    </w:p>
    <w:p w:rsidR="0015119C" w:rsidRDefault="0015119C" w:rsidP="0015119C">
      <w:pPr>
        <w:spacing w:after="0" w:line="276" w:lineRule="auto"/>
        <w:jc w:val="both"/>
        <w:rPr>
          <w:rFonts w:ascii="Times New Roman" w:hAnsi="Times New Roman" w:cs="Times New Roman"/>
          <w:sz w:val="24"/>
          <w:szCs w:val="24"/>
        </w:rPr>
      </w:pPr>
    </w:p>
    <w:p w:rsidR="0015119C" w:rsidRPr="004F41B4" w:rsidRDefault="0015119C" w:rsidP="0015119C">
      <w:pPr>
        <w:spacing w:after="0" w:line="276" w:lineRule="auto"/>
        <w:jc w:val="both"/>
        <w:rPr>
          <w:rFonts w:ascii="Times New Roman" w:hAnsi="Times New Roman" w:cs="Times New Roman"/>
          <w:sz w:val="24"/>
          <w:szCs w:val="24"/>
        </w:rPr>
      </w:pPr>
    </w:p>
    <w:p w:rsidR="0015119C" w:rsidRPr="004F41B4" w:rsidRDefault="0015119C" w:rsidP="0015119C">
      <w:pPr>
        <w:spacing w:after="0" w:line="276" w:lineRule="auto"/>
        <w:jc w:val="both"/>
        <w:rPr>
          <w:rFonts w:ascii="Times New Roman" w:hAnsi="Times New Roman" w:cs="Times New Roman"/>
          <w:i/>
          <w:sz w:val="24"/>
          <w:szCs w:val="24"/>
        </w:rPr>
      </w:pPr>
      <w:r w:rsidRPr="004F41B4">
        <w:rPr>
          <w:rFonts w:ascii="Times New Roman" w:hAnsi="Times New Roman" w:cs="Times New Roman"/>
          <w:i/>
          <w:sz w:val="24"/>
          <w:szCs w:val="24"/>
        </w:rPr>
        <w:t>B) Krátkodobé</w:t>
      </w:r>
    </w:p>
    <w:p w:rsidR="0015119C" w:rsidRPr="004F41B4" w:rsidRDefault="0015119C" w:rsidP="0015119C">
      <w:pPr>
        <w:spacing w:after="0" w:line="276" w:lineRule="auto"/>
        <w:jc w:val="both"/>
        <w:rPr>
          <w:rFonts w:ascii="Times New Roman" w:hAnsi="Times New Roman" w:cs="Times New Roman"/>
          <w:sz w:val="24"/>
          <w:szCs w:val="24"/>
        </w:rPr>
      </w:pPr>
    </w:p>
    <w:p w:rsidR="0015119C" w:rsidRPr="004F41B4" w:rsidRDefault="0015119C" w:rsidP="0015119C">
      <w:pPr>
        <w:spacing w:after="0" w:line="276" w:lineRule="auto"/>
        <w:jc w:val="both"/>
        <w:rPr>
          <w:rFonts w:ascii="Times New Roman" w:hAnsi="Times New Roman" w:cs="Times New Roman"/>
          <w:sz w:val="24"/>
          <w:szCs w:val="24"/>
        </w:rPr>
      </w:pPr>
      <w:r w:rsidRPr="004F41B4">
        <w:rPr>
          <w:rFonts w:ascii="Times New Roman" w:hAnsi="Times New Roman" w:cs="Times New Roman"/>
          <w:b/>
          <w:color w:val="00B0F0"/>
          <w:sz w:val="24"/>
          <w:szCs w:val="24"/>
          <w:u w:val="single"/>
        </w:rPr>
        <w:t>Netradičný deň detí</w:t>
      </w:r>
      <w:r w:rsidRPr="004F41B4">
        <w:rPr>
          <w:rFonts w:ascii="Times New Roman" w:hAnsi="Times New Roman" w:cs="Times New Roman"/>
          <w:sz w:val="24"/>
          <w:szCs w:val="24"/>
        </w:rPr>
        <w:t xml:space="preserve"> – projekt, ktorý predkladalo Rodičovské združenie pri ZŠ. Z finančných prostriedkov projektu sme zorganizovali oslavu MDD netradičnou formou. </w:t>
      </w:r>
    </w:p>
    <w:p w:rsidR="0015119C" w:rsidRPr="004F41B4" w:rsidRDefault="0015119C" w:rsidP="0015119C">
      <w:pPr>
        <w:spacing w:after="0"/>
        <w:outlineLvl w:val="2"/>
        <w:rPr>
          <w:rFonts w:ascii="Times New Roman" w:hAnsi="Times New Roman" w:cs="Times New Roman"/>
          <w:sz w:val="24"/>
          <w:szCs w:val="24"/>
        </w:rPr>
      </w:pPr>
    </w:p>
    <w:p w:rsidR="0015119C" w:rsidRPr="002C06EF" w:rsidRDefault="0015119C" w:rsidP="0015119C">
      <w:pPr>
        <w:spacing w:after="0"/>
        <w:outlineLvl w:val="2"/>
        <w:rPr>
          <w:rFonts w:ascii="Times New Roman" w:eastAsia="Times New Roman" w:hAnsi="Times New Roman" w:cs="Times New Roman"/>
          <w:bCs/>
          <w:i/>
          <w:iCs/>
          <w:sz w:val="24"/>
          <w:szCs w:val="24"/>
          <w:lang w:eastAsia="sk-SK"/>
        </w:rPr>
      </w:pPr>
      <w:r w:rsidRPr="002C06EF">
        <w:rPr>
          <w:rFonts w:ascii="Times New Roman" w:hAnsi="Times New Roman" w:cs="Times New Roman"/>
          <w:i/>
        </w:rPr>
        <w:t xml:space="preserve">C) </w:t>
      </w:r>
      <w:r w:rsidRPr="002C06EF">
        <w:rPr>
          <w:rFonts w:ascii="Times New Roman" w:eastAsia="Times New Roman" w:hAnsi="Times New Roman" w:cs="Times New Roman"/>
          <w:bCs/>
          <w:i/>
          <w:iCs/>
          <w:sz w:val="24"/>
          <w:szCs w:val="24"/>
          <w:lang w:eastAsia="sk-SK"/>
        </w:rPr>
        <w:t>Školské projekty v školskom roku 20</w:t>
      </w:r>
      <w:r w:rsidR="003A0CBB">
        <w:rPr>
          <w:rFonts w:ascii="Times New Roman" w:eastAsia="Times New Roman" w:hAnsi="Times New Roman" w:cs="Times New Roman"/>
          <w:bCs/>
          <w:i/>
          <w:iCs/>
          <w:sz w:val="24"/>
          <w:szCs w:val="24"/>
          <w:lang w:eastAsia="sk-SK"/>
        </w:rPr>
        <w:t>20</w:t>
      </w:r>
      <w:r w:rsidRPr="002C06EF">
        <w:rPr>
          <w:rFonts w:ascii="Times New Roman" w:eastAsia="Times New Roman" w:hAnsi="Times New Roman" w:cs="Times New Roman"/>
          <w:bCs/>
          <w:i/>
          <w:iCs/>
          <w:sz w:val="24"/>
          <w:szCs w:val="24"/>
          <w:lang w:eastAsia="sk-SK"/>
        </w:rPr>
        <w:t>/20</w:t>
      </w:r>
      <w:r>
        <w:rPr>
          <w:rFonts w:ascii="Times New Roman" w:eastAsia="Times New Roman" w:hAnsi="Times New Roman" w:cs="Times New Roman"/>
          <w:bCs/>
          <w:i/>
          <w:iCs/>
          <w:sz w:val="24"/>
          <w:szCs w:val="24"/>
          <w:lang w:eastAsia="sk-SK"/>
        </w:rPr>
        <w:t>2</w:t>
      </w:r>
      <w:r w:rsidR="003A0CBB">
        <w:rPr>
          <w:rFonts w:ascii="Times New Roman" w:eastAsia="Times New Roman" w:hAnsi="Times New Roman" w:cs="Times New Roman"/>
          <w:bCs/>
          <w:i/>
          <w:iCs/>
          <w:sz w:val="24"/>
          <w:szCs w:val="24"/>
          <w:lang w:eastAsia="sk-SK"/>
        </w:rPr>
        <w:t>1</w:t>
      </w:r>
      <w:r w:rsidRPr="002C06EF">
        <w:rPr>
          <w:rFonts w:ascii="Times New Roman" w:eastAsia="Times New Roman" w:hAnsi="Times New Roman" w:cs="Times New Roman"/>
          <w:bCs/>
          <w:i/>
          <w:iCs/>
          <w:sz w:val="24"/>
          <w:szCs w:val="24"/>
          <w:lang w:eastAsia="sk-SK"/>
        </w:rPr>
        <w:t>:</w:t>
      </w:r>
    </w:p>
    <w:p w:rsidR="0015119C" w:rsidRDefault="0015119C" w:rsidP="0015119C">
      <w:pPr>
        <w:pStyle w:val="Odsekzoznamu"/>
        <w:numPr>
          <w:ilvl w:val="0"/>
          <w:numId w:val="8"/>
        </w:numPr>
        <w:spacing w:line="276" w:lineRule="auto"/>
        <w:contextualSpacing/>
        <w:jc w:val="both"/>
        <w:outlineLvl w:val="2"/>
        <w:rPr>
          <w:iCs/>
        </w:rPr>
      </w:pPr>
      <w:r>
        <w:rPr>
          <w:iCs/>
        </w:rPr>
        <w:t>M</w:t>
      </w:r>
      <w:r w:rsidRPr="002C06EF">
        <w:rPr>
          <w:iCs/>
        </w:rPr>
        <w:t>edzinárodný deň školských knižníc</w:t>
      </w:r>
      <w:r>
        <w:rPr>
          <w:iCs/>
        </w:rPr>
        <w:t xml:space="preserve"> – </w:t>
      </w:r>
      <w:r w:rsidRPr="002C06EF">
        <w:rPr>
          <w:i/>
          <w:iCs/>
        </w:rPr>
        <w:t>„O najzaujímavejšie podujatie školskej knižnice“</w:t>
      </w:r>
      <w:r>
        <w:rPr>
          <w:iCs/>
        </w:rPr>
        <w:t>;</w:t>
      </w:r>
    </w:p>
    <w:p w:rsidR="0015119C" w:rsidRPr="00B945DE" w:rsidRDefault="0015119C" w:rsidP="0015119C">
      <w:pPr>
        <w:pStyle w:val="Odsekzoznamu"/>
        <w:numPr>
          <w:ilvl w:val="0"/>
          <w:numId w:val="8"/>
        </w:numPr>
        <w:spacing w:line="276" w:lineRule="auto"/>
        <w:contextualSpacing/>
        <w:jc w:val="both"/>
        <w:outlineLvl w:val="2"/>
        <w:rPr>
          <w:iCs/>
        </w:rPr>
      </w:pPr>
      <w:r w:rsidRPr="002C06EF">
        <w:rPr>
          <w:iCs/>
        </w:rPr>
        <w:t>Záložka do knihy spája školy</w:t>
      </w:r>
      <w:r>
        <w:rPr>
          <w:iCs/>
        </w:rPr>
        <w:t>;</w:t>
      </w:r>
    </w:p>
    <w:p w:rsidR="0015119C" w:rsidRDefault="006D6730" w:rsidP="0015119C">
      <w:pPr>
        <w:pStyle w:val="Odsekzoznamu"/>
        <w:numPr>
          <w:ilvl w:val="0"/>
          <w:numId w:val="8"/>
        </w:numPr>
        <w:spacing w:line="276" w:lineRule="auto"/>
        <w:contextualSpacing/>
        <w:jc w:val="both"/>
        <w:outlineLvl w:val="2"/>
        <w:rPr>
          <w:iCs/>
        </w:rPr>
      </w:pPr>
      <w:r w:rsidRPr="002C06EF">
        <w:rPr>
          <w:i/>
          <w:iCs/>
        </w:rPr>
        <w:t xml:space="preserve"> </w:t>
      </w:r>
      <w:r w:rsidR="0015119C" w:rsidRPr="002C06EF">
        <w:rPr>
          <w:i/>
          <w:iCs/>
        </w:rPr>
        <w:t>„Deň Zeme“</w:t>
      </w:r>
      <w:r w:rsidR="0015119C">
        <w:rPr>
          <w:iCs/>
        </w:rPr>
        <w:t xml:space="preserve"> – projekt s environmentálnym zameraním;</w:t>
      </w:r>
    </w:p>
    <w:p w:rsidR="0015119C" w:rsidRDefault="0015119C" w:rsidP="0015119C">
      <w:pPr>
        <w:pStyle w:val="Odsekzoznamu"/>
        <w:numPr>
          <w:ilvl w:val="0"/>
          <w:numId w:val="8"/>
        </w:numPr>
        <w:spacing w:line="276" w:lineRule="auto"/>
        <w:contextualSpacing/>
        <w:jc w:val="both"/>
        <w:outlineLvl w:val="2"/>
        <w:rPr>
          <w:iCs/>
        </w:rPr>
      </w:pPr>
      <w:r w:rsidRPr="002C06EF">
        <w:rPr>
          <w:iCs/>
        </w:rPr>
        <w:t>zber papiera</w:t>
      </w:r>
      <w:r>
        <w:rPr>
          <w:iCs/>
        </w:rPr>
        <w:t>;</w:t>
      </w:r>
    </w:p>
    <w:p w:rsidR="0015119C" w:rsidRDefault="0015119C" w:rsidP="0015119C">
      <w:pPr>
        <w:pStyle w:val="Odsekzoznamu"/>
        <w:numPr>
          <w:ilvl w:val="0"/>
          <w:numId w:val="8"/>
        </w:numPr>
        <w:spacing w:line="276" w:lineRule="auto"/>
        <w:contextualSpacing/>
        <w:jc w:val="both"/>
        <w:outlineLvl w:val="2"/>
        <w:rPr>
          <w:iCs/>
        </w:rPr>
      </w:pPr>
      <w:r w:rsidRPr="002C06EF">
        <w:rPr>
          <w:iCs/>
        </w:rPr>
        <w:t xml:space="preserve">Deň </w:t>
      </w:r>
      <w:r>
        <w:rPr>
          <w:iCs/>
        </w:rPr>
        <w:t>žiackej tvorivosti;</w:t>
      </w:r>
    </w:p>
    <w:p w:rsidR="0015119C" w:rsidRDefault="0015119C" w:rsidP="0015119C">
      <w:pPr>
        <w:pStyle w:val="Odsekzoznamu"/>
        <w:numPr>
          <w:ilvl w:val="0"/>
          <w:numId w:val="8"/>
        </w:numPr>
        <w:spacing w:line="276" w:lineRule="auto"/>
        <w:contextualSpacing/>
        <w:jc w:val="both"/>
        <w:outlineLvl w:val="2"/>
        <w:rPr>
          <w:iCs/>
        </w:rPr>
      </w:pPr>
      <w:r w:rsidRPr="002C06EF">
        <w:rPr>
          <w:iCs/>
        </w:rPr>
        <w:t>zápis žiakov do 1. ročníka</w:t>
      </w:r>
      <w:r>
        <w:rPr>
          <w:iCs/>
        </w:rPr>
        <w:t>;</w:t>
      </w:r>
    </w:p>
    <w:p w:rsidR="0015119C" w:rsidRDefault="0015119C" w:rsidP="0015119C">
      <w:pPr>
        <w:pStyle w:val="Odsekzoznamu"/>
        <w:numPr>
          <w:ilvl w:val="0"/>
          <w:numId w:val="8"/>
        </w:numPr>
        <w:spacing w:line="276" w:lineRule="auto"/>
        <w:contextualSpacing/>
        <w:jc w:val="both"/>
        <w:outlineLvl w:val="2"/>
        <w:rPr>
          <w:iCs/>
        </w:rPr>
      </w:pPr>
      <w:r>
        <w:rPr>
          <w:iCs/>
        </w:rPr>
        <w:t xml:space="preserve">tvorba školského časopisu </w:t>
      </w:r>
      <w:r w:rsidRPr="00062FA6">
        <w:rPr>
          <w:i/>
          <w:iCs/>
        </w:rPr>
        <w:t>„Občasník“</w:t>
      </w:r>
      <w:r>
        <w:rPr>
          <w:iCs/>
        </w:rPr>
        <w:t>;</w:t>
      </w:r>
    </w:p>
    <w:p w:rsidR="0015119C" w:rsidRDefault="0015119C" w:rsidP="0015119C">
      <w:pPr>
        <w:pStyle w:val="Odsekzoznamu"/>
        <w:numPr>
          <w:ilvl w:val="0"/>
          <w:numId w:val="8"/>
        </w:numPr>
        <w:spacing w:line="276" w:lineRule="auto"/>
        <w:contextualSpacing/>
        <w:jc w:val="both"/>
        <w:outlineLvl w:val="2"/>
        <w:rPr>
          <w:iCs/>
        </w:rPr>
      </w:pPr>
      <w:r w:rsidRPr="00062FA6">
        <w:rPr>
          <w:iCs/>
        </w:rPr>
        <w:t>celoškolské slávnostné akadémie – Deň učiteľov, Deň matiek</w:t>
      </w:r>
      <w:r>
        <w:rPr>
          <w:iCs/>
        </w:rPr>
        <w:t>, Vianoce;</w:t>
      </w:r>
    </w:p>
    <w:p w:rsidR="0015119C" w:rsidRPr="003A0CBB" w:rsidRDefault="0015119C" w:rsidP="003A0CBB">
      <w:pPr>
        <w:pStyle w:val="Odsekzoznamu"/>
        <w:numPr>
          <w:ilvl w:val="0"/>
          <w:numId w:val="8"/>
        </w:numPr>
        <w:spacing w:line="276" w:lineRule="auto"/>
        <w:contextualSpacing/>
        <w:jc w:val="both"/>
        <w:outlineLvl w:val="2"/>
        <w:rPr>
          <w:iCs/>
        </w:rPr>
      </w:pPr>
      <w:r>
        <w:rPr>
          <w:iCs/>
        </w:rPr>
        <w:t>preventívne programy v spolupráci s </w:t>
      </w:r>
      <w:proofErr w:type="spellStart"/>
      <w:r>
        <w:rPr>
          <w:iCs/>
        </w:rPr>
        <w:t>CPPPaP</w:t>
      </w:r>
      <w:proofErr w:type="spellEnd"/>
      <w:r>
        <w:rPr>
          <w:iCs/>
        </w:rPr>
        <w:t xml:space="preserve"> v Senici</w:t>
      </w:r>
    </w:p>
    <w:p w:rsidR="0015119C" w:rsidRDefault="0015119C" w:rsidP="0015119C">
      <w:pPr>
        <w:spacing w:after="0"/>
        <w:jc w:val="both"/>
        <w:outlineLvl w:val="2"/>
        <w:rPr>
          <w:rFonts w:ascii="Times New Roman" w:hAnsi="Times New Roman" w:cs="Times New Roman"/>
          <w:b/>
          <w:sz w:val="27"/>
          <w:szCs w:val="27"/>
        </w:rPr>
      </w:pPr>
    </w:p>
    <w:p w:rsidR="0015119C" w:rsidRDefault="0015119C" w:rsidP="0015119C">
      <w:pPr>
        <w:spacing w:after="0"/>
        <w:jc w:val="both"/>
        <w:outlineLvl w:val="2"/>
        <w:rPr>
          <w:rFonts w:ascii="Times New Roman" w:hAnsi="Times New Roman" w:cs="Times New Roman"/>
          <w:b/>
          <w:sz w:val="27"/>
          <w:szCs w:val="27"/>
        </w:rPr>
      </w:pPr>
      <w:r w:rsidRPr="00062FA6">
        <w:rPr>
          <w:rFonts w:ascii="Times New Roman" w:hAnsi="Times New Roman" w:cs="Times New Roman"/>
          <w:b/>
          <w:sz w:val="27"/>
          <w:szCs w:val="27"/>
        </w:rPr>
        <w:t>Projekty MŠ</w:t>
      </w:r>
    </w:p>
    <w:p w:rsidR="0015119C" w:rsidRPr="00062FA6" w:rsidRDefault="0015119C" w:rsidP="0015119C">
      <w:pPr>
        <w:spacing w:after="0"/>
        <w:jc w:val="both"/>
        <w:outlineLvl w:val="2"/>
        <w:rPr>
          <w:rFonts w:ascii="Times New Roman" w:eastAsia="Times New Roman" w:hAnsi="Times New Roman" w:cs="Times New Roman"/>
          <w:iCs/>
          <w:sz w:val="27"/>
          <w:szCs w:val="27"/>
          <w:lang w:eastAsia="sk-SK"/>
        </w:rPr>
      </w:pPr>
    </w:p>
    <w:p w:rsidR="0015119C" w:rsidRPr="0015119C" w:rsidRDefault="0015119C" w:rsidP="0015119C">
      <w:pPr>
        <w:spacing w:after="0"/>
        <w:rPr>
          <w:rFonts w:ascii="Times New Roman" w:hAnsi="Times New Roman" w:cs="Times New Roman"/>
          <w:sz w:val="24"/>
          <w:szCs w:val="24"/>
        </w:rPr>
      </w:pPr>
      <w:r w:rsidRPr="0015119C">
        <w:rPr>
          <w:rFonts w:ascii="Times New Roman" w:hAnsi="Times New Roman" w:cs="Times New Roman"/>
          <w:b/>
          <w:sz w:val="24"/>
          <w:szCs w:val="24"/>
        </w:rPr>
        <w:t xml:space="preserve">Malí ochranári – </w:t>
      </w:r>
      <w:r w:rsidRPr="0015119C">
        <w:rPr>
          <w:rFonts w:ascii="Times New Roman" w:hAnsi="Times New Roman" w:cs="Times New Roman"/>
          <w:sz w:val="24"/>
          <w:szCs w:val="24"/>
        </w:rPr>
        <w:t>počas roka sme plnili školský projekt zameraný na environmentálnu výchovu.</w:t>
      </w:r>
    </w:p>
    <w:p w:rsidR="0015119C" w:rsidRPr="0015119C" w:rsidRDefault="0015119C" w:rsidP="0015119C">
      <w:pPr>
        <w:spacing w:after="0"/>
        <w:rPr>
          <w:rFonts w:ascii="Times New Roman" w:hAnsi="Times New Roman" w:cs="Times New Roman"/>
          <w:sz w:val="24"/>
          <w:szCs w:val="24"/>
        </w:rPr>
      </w:pPr>
    </w:p>
    <w:p w:rsidR="0015119C" w:rsidRPr="0015119C" w:rsidRDefault="0015119C" w:rsidP="0015119C">
      <w:pPr>
        <w:spacing w:after="0"/>
        <w:rPr>
          <w:rFonts w:ascii="Times New Roman" w:hAnsi="Times New Roman" w:cs="Times New Roman"/>
          <w:sz w:val="24"/>
          <w:szCs w:val="24"/>
        </w:rPr>
      </w:pPr>
      <w:r w:rsidRPr="0015119C">
        <w:rPr>
          <w:rFonts w:ascii="Times New Roman" w:hAnsi="Times New Roman" w:cs="Times New Roman"/>
          <w:b/>
          <w:sz w:val="24"/>
          <w:szCs w:val="24"/>
        </w:rPr>
        <w:t xml:space="preserve">Škola podporujúca zdravie – </w:t>
      </w:r>
      <w:r w:rsidRPr="0015119C">
        <w:rPr>
          <w:rFonts w:ascii="Times New Roman" w:hAnsi="Times New Roman" w:cs="Times New Roman"/>
          <w:sz w:val="24"/>
          <w:szCs w:val="24"/>
        </w:rPr>
        <w:t>interný projekt zameraný na zdravie a zdravý životný štýl.</w:t>
      </w:r>
    </w:p>
    <w:p w:rsidR="0015119C" w:rsidRPr="0015119C" w:rsidRDefault="0015119C" w:rsidP="0015119C">
      <w:pPr>
        <w:spacing w:after="0"/>
        <w:rPr>
          <w:rFonts w:ascii="Times New Roman" w:hAnsi="Times New Roman" w:cs="Times New Roman"/>
          <w:sz w:val="24"/>
          <w:szCs w:val="24"/>
        </w:rPr>
      </w:pPr>
    </w:p>
    <w:p w:rsidR="0015119C" w:rsidRPr="0015119C" w:rsidRDefault="0015119C" w:rsidP="0015119C">
      <w:pPr>
        <w:spacing w:after="0"/>
        <w:rPr>
          <w:rFonts w:ascii="Times New Roman" w:hAnsi="Times New Roman" w:cs="Times New Roman"/>
          <w:sz w:val="24"/>
          <w:szCs w:val="24"/>
        </w:rPr>
      </w:pPr>
      <w:r w:rsidRPr="0015119C">
        <w:rPr>
          <w:rFonts w:ascii="Times New Roman" w:hAnsi="Times New Roman" w:cs="Times New Roman"/>
          <w:b/>
          <w:sz w:val="24"/>
          <w:szCs w:val="24"/>
        </w:rPr>
        <w:t xml:space="preserve">Tvorivá dielnička </w:t>
      </w:r>
      <w:r w:rsidRPr="0015119C">
        <w:rPr>
          <w:rFonts w:ascii="Times New Roman" w:hAnsi="Times New Roman" w:cs="Times New Roman"/>
          <w:sz w:val="24"/>
          <w:szCs w:val="24"/>
        </w:rPr>
        <w:t>– interný projekt zameraný na tvorivú činnosť, rozvoj estetického cítenia.</w:t>
      </w:r>
    </w:p>
    <w:p w:rsidR="00F424BE" w:rsidRPr="0015119C" w:rsidRDefault="00F424BE" w:rsidP="00F424BE">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sk-SK"/>
        </w:rPr>
      </w:pPr>
      <w:bookmarkStart w:id="13" w:name="e1h"/>
      <w:bookmarkStart w:id="14" w:name="1i"/>
      <w:bookmarkEnd w:id="13"/>
      <w:bookmarkEnd w:id="14"/>
      <w:r w:rsidRPr="0015119C">
        <w:rPr>
          <w:rFonts w:ascii="Times New Roman" w:eastAsia="Times New Roman" w:hAnsi="Times New Roman" w:cs="Times New Roman"/>
          <w:b/>
          <w:bCs/>
          <w:i/>
          <w:iCs/>
          <w:color w:val="000000"/>
          <w:sz w:val="24"/>
          <w:szCs w:val="24"/>
          <w:lang w:eastAsia="sk-SK"/>
        </w:rPr>
        <w:lastRenderedPageBreak/>
        <w:t>§ 2. ods. 1 i</w:t>
      </w:r>
      <w:r w:rsidRPr="0015119C">
        <w:rPr>
          <w:rFonts w:ascii="Times New Roman" w:eastAsia="Times New Roman" w:hAnsi="Times New Roman" w:cs="Times New Roman"/>
          <w:b/>
          <w:bCs/>
          <w:color w:val="000000"/>
          <w:sz w:val="24"/>
          <w:szCs w:val="24"/>
          <w:lang w:eastAsia="sk-SK"/>
        </w:rPr>
        <w:t> Informácie o výsledkoch inšpekčnej činnosti vykonanej Štátnou školskou inšpekciou v škole alebo v školskom zariadení</w:t>
      </w:r>
    </w:p>
    <w:p w:rsidR="0015119C" w:rsidRPr="00B945DE" w:rsidRDefault="0015119C" w:rsidP="0015119C">
      <w:pPr>
        <w:spacing w:before="100" w:beforeAutospacing="1" w:after="100" w:afterAutospacing="1"/>
        <w:outlineLvl w:val="2"/>
        <w:rPr>
          <w:rFonts w:ascii="Times New Roman" w:eastAsia="Times New Roman" w:hAnsi="Times New Roman" w:cs="Times New Roman"/>
          <w:b/>
          <w:bCs/>
          <w:sz w:val="27"/>
          <w:szCs w:val="27"/>
          <w:lang w:eastAsia="sk-SK"/>
        </w:rPr>
      </w:pPr>
      <w:r w:rsidRPr="0015119C">
        <w:rPr>
          <w:rFonts w:ascii="Times New Roman" w:eastAsia="Times New Roman" w:hAnsi="Times New Roman" w:cs="Times New Roman"/>
          <w:b/>
          <w:bCs/>
          <w:sz w:val="27"/>
          <w:szCs w:val="27"/>
          <w:lang w:eastAsia="sk-SK"/>
        </w:rPr>
        <w:t xml:space="preserve"> </w:t>
      </w:r>
      <w:r w:rsidRPr="00B945DE">
        <w:rPr>
          <w:rFonts w:ascii="Times New Roman" w:eastAsia="Times New Roman" w:hAnsi="Times New Roman" w:cs="Times New Roman"/>
          <w:b/>
          <w:bCs/>
          <w:sz w:val="27"/>
          <w:szCs w:val="27"/>
          <w:lang w:eastAsia="sk-SK"/>
        </w:rPr>
        <w:t>Výsledky inšpekčnej činnosti</w:t>
      </w:r>
    </w:p>
    <w:p w:rsidR="0015119C" w:rsidRDefault="0015119C" w:rsidP="006D6730">
      <w:pPr>
        <w:spacing w:after="0" w:line="240" w:lineRule="auto"/>
        <w:rPr>
          <w:rFonts w:ascii="Times New Roman" w:eastAsia="Times New Roman" w:hAnsi="Times New Roman" w:cs="Times New Roman"/>
          <w:sz w:val="24"/>
          <w:szCs w:val="24"/>
          <w:lang w:eastAsia="sk-SK"/>
        </w:rPr>
      </w:pPr>
      <w:r w:rsidRPr="00C62C2E">
        <w:rPr>
          <w:rFonts w:ascii="Times New Roman" w:eastAsia="Times New Roman" w:hAnsi="Times New Roman" w:cs="Times New Roman"/>
          <w:sz w:val="24"/>
          <w:szCs w:val="24"/>
          <w:lang w:eastAsia="sk-SK"/>
        </w:rPr>
        <w:t>Dátum poslednej inšpekčnej kontroly: posledná komplexná inšpekcia sa na našej škole konala v roku 2005</w:t>
      </w:r>
      <w:r w:rsidR="006D6730">
        <w:rPr>
          <w:rFonts w:ascii="Times New Roman" w:eastAsia="Times New Roman" w:hAnsi="Times New Roman" w:cs="Times New Roman"/>
          <w:sz w:val="24"/>
          <w:szCs w:val="24"/>
          <w:lang w:eastAsia="sk-SK"/>
        </w:rPr>
        <w:t>.</w:t>
      </w:r>
    </w:p>
    <w:p w:rsidR="006D6730" w:rsidRPr="006D6730" w:rsidRDefault="006D6730" w:rsidP="006D6730">
      <w:pPr>
        <w:spacing w:after="0" w:line="240" w:lineRule="auto"/>
        <w:rPr>
          <w:rFonts w:ascii="Times New Roman" w:eastAsia="Times New Roman" w:hAnsi="Times New Roman" w:cs="Times New Roman"/>
          <w:sz w:val="24"/>
          <w:szCs w:val="24"/>
          <w:lang w:eastAsia="sk-SK"/>
        </w:rPr>
      </w:pPr>
    </w:p>
    <w:p w:rsidR="00F424BE" w:rsidRPr="003A0CBB" w:rsidRDefault="00F424BE" w:rsidP="006D6730">
      <w:pPr>
        <w:spacing w:after="100" w:afterAutospacing="1" w:line="240" w:lineRule="auto"/>
        <w:outlineLvl w:val="2"/>
        <w:rPr>
          <w:rFonts w:ascii="Times New Roman" w:eastAsia="Times New Roman" w:hAnsi="Times New Roman" w:cs="Times New Roman"/>
          <w:b/>
          <w:bCs/>
          <w:color w:val="000000"/>
          <w:sz w:val="24"/>
          <w:szCs w:val="24"/>
          <w:lang w:eastAsia="sk-SK"/>
        </w:rPr>
      </w:pPr>
      <w:bookmarkStart w:id="15" w:name="e1i"/>
      <w:bookmarkStart w:id="16" w:name="1j"/>
      <w:bookmarkEnd w:id="15"/>
      <w:bookmarkEnd w:id="16"/>
      <w:r w:rsidRPr="003A0CBB">
        <w:rPr>
          <w:rFonts w:ascii="Times New Roman" w:eastAsia="Times New Roman" w:hAnsi="Times New Roman" w:cs="Times New Roman"/>
          <w:b/>
          <w:bCs/>
          <w:i/>
          <w:iCs/>
          <w:color w:val="000000"/>
          <w:sz w:val="24"/>
          <w:szCs w:val="24"/>
          <w:lang w:eastAsia="sk-SK"/>
        </w:rPr>
        <w:t>§ 2. ods. 1 j</w:t>
      </w:r>
      <w:r w:rsidRPr="003A0CBB">
        <w:rPr>
          <w:rFonts w:ascii="Times New Roman" w:eastAsia="Times New Roman" w:hAnsi="Times New Roman" w:cs="Times New Roman"/>
          <w:b/>
          <w:bCs/>
          <w:color w:val="000000"/>
          <w:sz w:val="24"/>
          <w:szCs w:val="24"/>
          <w:lang w:eastAsia="sk-SK"/>
        </w:rPr>
        <w:t> Informácie o priestorových podmienkach a materiálno-technických podmienkach školy alebo školského zariadenia</w:t>
      </w:r>
    </w:p>
    <w:p w:rsidR="00C250F2" w:rsidRPr="003A0CBB" w:rsidRDefault="00C250F2" w:rsidP="00C250F2">
      <w:pPr>
        <w:spacing w:before="100" w:beforeAutospacing="1" w:after="100" w:afterAutospacing="1"/>
        <w:outlineLvl w:val="2"/>
        <w:rPr>
          <w:rFonts w:ascii="Times New Roman" w:eastAsia="Times New Roman" w:hAnsi="Times New Roman" w:cs="Times New Roman"/>
          <w:b/>
          <w:bCs/>
          <w:sz w:val="24"/>
          <w:szCs w:val="24"/>
          <w:lang w:eastAsia="sk-SK"/>
        </w:rPr>
      </w:pPr>
      <w:r w:rsidRPr="003A0CBB">
        <w:rPr>
          <w:rFonts w:ascii="Times New Roman" w:eastAsia="Times New Roman" w:hAnsi="Times New Roman" w:cs="Times New Roman"/>
          <w:b/>
          <w:bCs/>
          <w:sz w:val="24"/>
          <w:szCs w:val="24"/>
          <w:lang w:eastAsia="sk-SK"/>
        </w:rPr>
        <w:t>Materiálno-technické podmienky</w:t>
      </w:r>
    </w:p>
    <w:p w:rsidR="00C250F2" w:rsidRDefault="00C250F2" w:rsidP="00C250F2">
      <w:pPr>
        <w:spacing w:after="0" w:line="276"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Základná š</w:t>
      </w:r>
      <w:r w:rsidRPr="00C62C2E">
        <w:rPr>
          <w:rFonts w:ascii="Times New Roman" w:eastAsia="Times New Roman" w:hAnsi="Times New Roman" w:cs="Times New Roman"/>
          <w:sz w:val="24"/>
          <w:szCs w:val="24"/>
          <w:lang w:eastAsia="sk-SK"/>
        </w:rPr>
        <w:t>kola v rámci výchovno-vzdelávacieho pro</w:t>
      </w:r>
      <w:r>
        <w:rPr>
          <w:rFonts w:ascii="Times New Roman" w:eastAsia="Times New Roman" w:hAnsi="Times New Roman" w:cs="Times New Roman"/>
          <w:sz w:val="24"/>
          <w:szCs w:val="24"/>
          <w:lang w:eastAsia="sk-SK"/>
        </w:rPr>
        <w:t>cesu využíva 9 kmeňových učební a</w:t>
      </w:r>
      <w:r w:rsidRPr="00C62C2E">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4</w:t>
      </w:r>
      <w:r w:rsidRPr="00C62C2E">
        <w:rPr>
          <w:rFonts w:ascii="Times New Roman" w:eastAsia="Times New Roman" w:hAnsi="Times New Roman" w:cs="Times New Roman"/>
          <w:sz w:val="24"/>
          <w:szCs w:val="24"/>
          <w:lang w:eastAsia="sk-SK"/>
        </w:rPr>
        <w:t xml:space="preserve"> odborn</w:t>
      </w:r>
      <w:r>
        <w:rPr>
          <w:rFonts w:ascii="Times New Roman" w:eastAsia="Times New Roman" w:hAnsi="Times New Roman" w:cs="Times New Roman"/>
          <w:sz w:val="24"/>
          <w:szCs w:val="24"/>
          <w:lang w:eastAsia="sk-SK"/>
        </w:rPr>
        <w:t>é</w:t>
      </w:r>
      <w:r w:rsidRPr="00C62C2E">
        <w:rPr>
          <w:rFonts w:ascii="Times New Roman" w:eastAsia="Times New Roman" w:hAnsi="Times New Roman" w:cs="Times New Roman"/>
          <w:sz w:val="24"/>
          <w:szCs w:val="24"/>
          <w:lang w:eastAsia="sk-SK"/>
        </w:rPr>
        <w:t xml:space="preserve"> učebn</w:t>
      </w:r>
      <w:r>
        <w:rPr>
          <w:rFonts w:ascii="Times New Roman" w:eastAsia="Times New Roman" w:hAnsi="Times New Roman" w:cs="Times New Roman"/>
          <w:sz w:val="24"/>
          <w:szCs w:val="24"/>
          <w:lang w:eastAsia="sk-SK"/>
        </w:rPr>
        <w:t>e</w:t>
      </w:r>
      <w:r w:rsidRPr="00C62C2E">
        <w:rPr>
          <w:rFonts w:ascii="Times New Roman" w:eastAsia="Times New Roman" w:hAnsi="Times New Roman" w:cs="Times New Roman"/>
          <w:sz w:val="24"/>
          <w:szCs w:val="24"/>
          <w:lang w:eastAsia="sk-SK"/>
        </w:rPr>
        <w:t xml:space="preserve"> – </w:t>
      </w:r>
      <w:r>
        <w:rPr>
          <w:rFonts w:ascii="Times New Roman" w:eastAsia="Times New Roman" w:hAnsi="Times New Roman" w:cs="Times New Roman"/>
          <w:sz w:val="24"/>
          <w:szCs w:val="24"/>
          <w:lang w:eastAsia="sk-SK"/>
        </w:rPr>
        <w:t>prírodovednú na vyučovanie b</w:t>
      </w:r>
      <w:r w:rsidRPr="00C62C2E">
        <w:rPr>
          <w:rFonts w:ascii="Times New Roman" w:eastAsia="Times New Roman" w:hAnsi="Times New Roman" w:cs="Times New Roman"/>
          <w:sz w:val="24"/>
          <w:szCs w:val="24"/>
          <w:lang w:eastAsia="sk-SK"/>
        </w:rPr>
        <w:t>iológie,</w:t>
      </w:r>
      <w:r>
        <w:rPr>
          <w:rFonts w:ascii="Times New Roman" w:eastAsia="Times New Roman" w:hAnsi="Times New Roman" w:cs="Times New Roman"/>
          <w:sz w:val="24"/>
          <w:szCs w:val="24"/>
          <w:lang w:eastAsia="sk-SK"/>
        </w:rPr>
        <w:t xml:space="preserve"> chémie a fyziky, dejepisno-geografickú na vyučovanie dejepisu a geografie,</w:t>
      </w:r>
      <w:r w:rsidRPr="00C62C2E">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2 </w:t>
      </w:r>
      <w:r w:rsidRPr="00C62C2E">
        <w:rPr>
          <w:rFonts w:ascii="Times New Roman" w:eastAsia="Times New Roman" w:hAnsi="Times New Roman" w:cs="Times New Roman"/>
          <w:sz w:val="24"/>
          <w:szCs w:val="24"/>
          <w:lang w:eastAsia="sk-SK"/>
        </w:rPr>
        <w:t>učeb</w:t>
      </w:r>
      <w:r>
        <w:rPr>
          <w:rFonts w:ascii="Times New Roman" w:eastAsia="Times New Roman" w:hAnsi="Times New Roman" w:cs="Times New Roman"/>
          <w:sz w:val="24"/>
          <w:szCs w:val="24"/>
          <w:lang w:eastAsia="sk-SK"/>
        </w:rPr>
        <w:t>ne IKT na vyučovanie informatiky.</w:t>
      </w:r>
    </w:p>
    <w:p w:rsidR="00C250F2" w:rsidRDefault="00C250F2" w:rsidP="00C250F2">
      <w:pPr>
        <w:spacing w:after="0" w:line="276"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Na vyučovanie humanitných predmetov majú vyučujúci k dispozícii</w:t>
      </w:r>
      <w:r w:rsidRPr="00C62C2E">
        <w:rPr>
          <w:rFonts w:ascii="Times New Roman" w:eastAsia="Times New Roman" w:hAnsi="Times New Roman" w:cs="Times New Roman"/>
          <w:sz w:val="24"/>
          <w:szCs w:val="24"/>
          <w:lang w:eastAsia="sk-SK"/>
        </w:rPr>
        <w:t xml:space="preserve"> školsk</w:t>
      </w:r>
      <w:r>
        <w:rPr>
          <w:rFonts w:ascii="Times New Roman" w:eastAsia="Times New Roman" w:hAnsi="Times New Roman" w:cs="Times New Roman"/>
          <w:sz w:val="24"/>
          <w:szCs w:val="24"/>
          <w:lang w:eastAsia="sk-SK"/>
        </w:rPr>
        <w:t>ú</w:t>
      </w:r>
      <w:r w:rsidRPr="00C62C2E">
        <w:rPr>
          <w:rFonts w:ascii="Times New Roman" w:eastAsia="Times New Roman" w:hAnsi="Times New Roman" w:cs="Times New Roman"/>
          <w:sz w:val="24"/>
          <w:szCs w:val="24"/>
          <w:lang w:eastAsia="sk-SK"/>
        </w:rPr>
        <w:t xml:space="preserve"> knižnic</w:t>
      </w:r>
      <w:r>
        <w:rPr>
          <w:rFonts w:ascii="Times New Roman" w:eastAsia="Times New Roman" w:hAnsi="Times New Roman" w:cs="Times New Roman"/>
          <w:sz w:val="24"/>
          <w:szCs w:val="24"/>
          <w:lang w:eastAsia="sk-SK"/>
        </w:rPr>
        <w:t>u, ktorá je vybavená TV, DVD prehrávačom, farebným multifunkčným zariadením a bielou keramickou tabuľou</w:t>
      </w:r>
      <w:r w:rsidRPr="00C62C2E">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Priestory školskej knižnice vyučujúce SJL využívajú na organizovanie školských kôl recitačných súťaží a ostatní vyučujúci na rozličné aktivity realizované v rámci mimoškolskej činnosti.  </w:t>
      </w:r>
      <w:r w:rsidRPr="00C62C2E">
        <w:rPr>
          <w:rFonts w:ascii="Times New Roman" w:eastAsia="Times New Roman" w:hAnsi="Times New Roman" w:cs="Times New Roman"/>
          <w:sz w:val="24"/>
          <w:szCs w:val="24"/>
          <w:lang w:eastAsia="sk-SK"/>
        </w:rPr>
        <w:t xml:space="preserve"> </w:t>
      </w:r>
    </w:p>
    <w:p w:rsidR="00C250F2" w:rsidRDefault="00C250F2" w:rsidP="00C250F2">
      <w:pPr>
        <w:spacing w:after="0" w:line="276" w:lineRule="auto"/>
        <w:jc w:val="both"/>
        <w:rPr>
          <w:rFonts w:ascii="Times New Roman" w:eastAsia="Times New Roman" w:hAnsi="Times New Roman" w:cs="Times New Roman"/>
          <w:sz w:val="24"/>
          <w:szCs w:val="24"/>
          <w:lang w:eastAsia="sk-SK"/>
        </w:rPr>
      </w:pPr>
      <w:r w:rsidRPr="00C62C2E">
        <w:rPr>
          <w:rFonts w:ascii="Times New Roman" w:eastAsia="Times New Roman" w:hAnsi="Times New Roman" w:cs="Times New Roman"/>
          <w:sz w:val="24"/>
          <w:szCs w:val="24"/>
          <w:lang w:eastAsia="sk-SK"/>
        </w:rPr>
        <w:t>Na vyučovanie TSV slúži provizórna telocvičňa a</w:t>
      </w:r>
      <w:r>
        <w:rPr>
          <w:rFonts w:ascii="Times New Roman" w:eastAsia="Times New Roman" w:hAnsi="Times New Roman" w:cs="Times New Roman"/>
          <w:sz w:val="24"/>
          <w:szCs w:val="24"/>
          <w:lang w:eastAsia="sk-SK"/>
        </w:rPr>
        <w:t xml:space="preserve"> školská </w:t>
      </w:r>
      <w:r w:rsidRPr="00C62C2E">
        <w:rPr>
          <w:rFonts w:ascii="Times New Roman" w:eastAsia="Times New Roman" w:hAnsi="Times New Roman" w:cs="Times New Roman"/>
          <w:sz w:val="24"/>
          <w:szCs w:val="24"/>
          <w:lang w:eastAsia="sk-SK"/>
        </w:rPr>
        <w:t>posilňovňa. V</w:t>
      </w:r>
      <w:r>
        <w:rPr>
          <w:rFonts w:ascii="Times New Roman" w:eastAsia="Times New Roman" w:hAnsi="Times New Roman" w:cs="Times New Roman"/>
          <w:sz w:val="24"/>
          <w:szCs w:val="24"/>
          <w:lang w:eastAsia="sk-SK"/>
        </w:rPr>
        <w:t xml:space="preserve"> </w:t>
      </w:r>
      <w:r w:rsidRPr="00C62C2E">
        <w:rPr>
          <w:rFonts w:ascii="Times New Roman" w:eastAsia="Times New Roman" w:hAnsi="Times New Roman" w:cs="Times New Roman"/>
          <w:sz w:val="24"/>
          <w:szCs w:val="24"/>
          <w:lang w:eastAsia="sk-SK"/>
        </w:rPr>
        <w:t>prípade priaznivého počasia sa vyučovanie TSV uskutočňuje v areáli školského dvora, kde majú žiaci k dispozícii asfaltové ihrisko</w:t>
      </w:r>
      <w:r>
        <w:rPr>
          <w:rFonts w:ascii="Times New Roman" w:eastAsia="Times New Roman" w:hAnsi="Times New Roman" w:cs="Times New Roman"/>
          <w:sz w:val="24"/>
          <w:szCs w:val="24"/>
          <w:lang w:eastAsia="sk-SK"/>
        </w:rPr>
        <w:t xml:space="preserve"> so zrekonštruovanými basketbalovými košmi</w:t>
      </w:r>
      <w:r w:rsidRPr="00C62C2E">
        <w:rPr>
          <w:rFonts w:ascii="Times New Roman" w:eastAsia="Times New Roman" w:hAnsi="Times New Roman" w:cs="Times New Roman"/>
          <w:sz w:val="24"/>
          <w:szCs w:val="24"/>
          <w:lang w:eastAsia="sk-SK"/>
        </w:rPr>
        <w:t xml:space="preserve">, slúžiace na loptové hry. </w:t>
      </w:r>
      <w:r>
        <w:rPr>
          <w:rFonts w:ascii="Times New Roman" w:eastAsia="Times New Roman" w:hAnsi="Times New Roman" w:cs="Times New Roman"/>
          <w:sz w:val="24"/>
          <w:szCs w:val="24"/>
          <w:lang w:eastAsia="sk-SK"/>
        </w:rPr>
        <w:t xml:space="preserve">Jeho povrch </w:t>
      </w:r>
      <w:r w:rsidRPr="00C62C2E">
        <w:rPr>
          <w:rFonts w:ascii="Times New Roman" w:eastAsia="Times New Roman" w:hAnsi="Times New Roman" w:cs="Times New Roman"/>
          <w:sz w:val="24"/>
          <w:szCs w:val="24"/>
          <w:lang w:eastAsia="sk-SK"/>
        </w:rPr>
        <w:t>však nie je v dobrom stave a</w:t>
      </w:r>
      <w:r>
        <w:rPr>
          <w:rFonts w:ascii="Times New Roman" w:eastAsia="Times New Roman" w:hAnsi="Times New Roman" w:cs="Times New Roman"/>
          <w:sz w:val="24"/>
          <w:szCs w:val="24"/>
          <w:lang w:eastAsia="sk-SK"/>
        </w:rPr>
        <w:t> v prípade, že sa nám podarí získať</w:t>
      </w:r>
      <w:r w:rsidRPr="00C62C2E">
        <w:rPr>
          <w:rFonts w:ascii="Times New Roman" w:eastAsia="Times New Roman" w:hAnsi="Times New Roman" w:cs="Times New Roman"/>
          <w:sz w:val="24"/>
          <w:szCs w:val="24"/>
          <w:lang w:eastAsia="sk-SK"/>
        </w:rPr>
        <w:t xml:space="preserve"> fi</w:t>
      </w:r>
      <w:r>
        <w:rPr>
          <w:rFonts w:ascii="Times New Roman" w:eastAsia="Times New Roman" w:hAnsi="Times New Roman" w:cs="Times New Roman"/>
          <w:sz w:val="24"/>
          <w:szCs w:val="24"/>
          <w:lang w:eastAsia="sk-SK"/>
        </w:rPr>
        <w:t>n</w:t>
      </w:r>
      <w:r w:rsidRPr="00C62C2E">
        <w:rPr>
          <w:rFonts w:ascii="Times New Roman" w:eastAsia="Times New Roman" w:hAnsi="Times New Roman" w:cs="Times New Roman"/>
          <w:sz w:val="24"/>
          <w:szCs w:val="24"/>
          <w:lang w:eastAsia="sk-SK"/>
        </w:rPr>
        <w:t>ančné prostriedky</w:t>
      </w:r>
      <w:r>
        <w:rPr>
          <w:rFonts w:ascii="Times New Roman" w:eastAsia="Times New Roman" w:hAnsi="Times New Roman" w:cs="Times New Roman"/>
          <w:sz w:val="24"/>
          <w:szCs w:val="24"/>
          <w:lang w:eastAsia="sk-SK"/>
        </w:rPr>
        <w:t xml:space="preserve">, plánujeme </w:t>
      </w:r>
      <w:r w:rsidRPr="00C62C2E">
        <w:rPr>
          <w:rFonts w:ascii="Times New Roman" w:eastAsia="Times New Roman" w:hAnsi="Times New Roman" w:cs="Times New Roman"/>
          <w:sz w:val="24"/>
          <w:szCs w:val="24"/>
          <w:lang w:eastAsia="sk-SK"/>
        </w:rPr>
        <w:t xml:space="preserve">rekonštrukciu. Na futbal slúži žiakom futbalové ihrisko zrekonštruované vďaka Nadácii </w:t>
      </w:r>
      <w:r>
        <w:rPr>
          <w:rFonts w:ascii="Times New Roman" w:eastAsia="Times New Roman" w:hAnsi="Times New Roman" w:cs="Times New Roman"/>
          <w:sz w:val="24"/>
          <w:szCs w:val="24"/>
          <w:lang w:eastAsia="sk-SK"/>
        </w:rPr>
        <w:t>V</w:t>
      </w:r>
      <w:r w:rsidRPr="00C62C2E">
        <w:rPr>
          <w:rFonts w:ascii="Times New Roman" w:eastAsia="Times New Roman" w:hAnsi="Times New Roman" w:cs="Times New Roman"/>
          <w:sz w:val="24"/>
          <w:szCs w:val="24"/>
          <w:lang w:eastAsia="sk-SK"/>
        </w:rPr>
        <w:t>olks</w:t>
      </w:r>
      <w:r>
        <w:rPr>
          <w:rFonts w:ascii="Times New Roman" w:eastAsia="Times New Roman" w:hAnsi="Times New Roman" w:cs="Times New Roman"/>
          <w:sz w:val="24"/>
          <w:szCs w:val="24"/>
          <w:lang w:eastAsia="sk-SK"/>
        </w:rPr>
        <w:t>w</w:t>
      </w:r>
      <w:r w:rsidRPr="00C62C2E">
        <w:rPr>
          <w:rFonts w:ascii="Times New Roman" w:eastAsia="Times New Roman" w:hAnsi="Times New Roman" w:cs="Times New Roman"/>
          <w:sz w:val="24"/>
          <w:szCs w:val="24"/>
          <w:lang w:eastAsia="sk-SK"/>
        </w:rPr>
        <w:t>agen</w:t>
      </w:r>
      <w:r>
        <w:rPr>
          <w:rFonts w:ascii="Times New Roman" w:eastAsia="Times New Roman" w:hAnsi="Times New Roman" w:cs="Times New Roman"/>
          <w:sz w:val="24"/>
          <w:szCs w:val="24"/>
          <w:lang w:eastAsia="sk-SK"/>
        </w:rPr>
        <w:t>, ktoré je</w:t>
      </w:r>
      <w:r w:rsidRPr="00C62C2E">
        <w:rPr>
          <w:rFonts w:ascii="Times New Roman" w:eastAsia="Times New Roman" w:hAnsi="Times New Roman" w:cs="Times New Roman"/>
          <w:sz w:val="24"/>
          <w:szCs w:val="24"/>
          <w:lang w:eastAsia="sk-SK"/>
        </w:rPr>
        <w:t> vybavené bránkami, sieťami, lajnovačkou, vlajka</w:t>
      </w:r>
      <w:r>
        <w:rPr>
          <w:rFonts w:ascii="Times New Roman" w:eastAsia="Times New Roman" w:hAnsi="Times New Roman" w:cs="Times New Roman"/>
          <w:sz w:val="24"/>
          <w:szCs w:val="24"/>
          <w:lang w:eastAsia="sk-SK"/>
        </w:rPr>
        <w:t>mi i</w:t>
      </w:r>
      <w:r w:rsidRPr="00C62C2E">
        <w:rPr>
          <w:rFonts w:ascii="Times New Roman" w:eastAsia="Times New Roman" w:hAnsi="Times New Roman" w:cs="Times New Roman"/>
          <w:sz w:val="24"/>
          <w:szCs w:val="24"/>
          <w:lang w:eastAsia="sk-SK"/>
        </w:rPr>
        <w:t xml:space="preserve"> loptami</w:t>
      </w:r>
      <w:r>
        <w:rPr>
          <w:rFonts w:ascii="Times New Roman" w:eastAsia="Times New Roman" w:hAnsi="Times New Roman" w:cs="Times New Roman"/>
          <w:sz w:val="24"/>
          <w:szCs w:val="24"/>
          <w:lang w:eastAsia="sk-SK"/>
        </w:rPr>
        <w:t>.</w:t>
      </w:r>
      <w:r w:rsidRPr="00C62C2E">
        <w:rPr>
          <w:rFonts w:ascii="Times New Roman" w:eastAsia="Times New Roman" w:hAnsi="Times New Roman" w:cs="Times New Roman"/>
          <w:sz w:val="24"/>
          <w:szCs w:val="24"/>
          <w:lang w:eastAsia="sk-SK"/>
        </w:rPr>
        <w:t xml:space="preserve"> </w:t>
      </w:r>
    </w:p>
    <w:p w:rsidR="00C250F2" w:rsidRPr="00C62C2E" w:rsidRDefault="00C250F2" w:rsidP="00C250F2">
      <w:pPr>
        <w:spacing w:after="0" w:line="276" w:lineRule="auto"/>
        <w:jc w:val="both"/>
        <w:rPr>
          <w:rFonts w:ascii="Times New Roman" w:eastAsia="Times New Roman" w:hAnsi="Times New Roman" w:cs="Times New Roman"/>
          <w:sz w:val="24"/>
          <w:szCs w:val="24"/>
          <w:lang w:eastAsia="sk-SK"/>
        </w:rPr>
      </w:pPr>
      <w:r w:rsidRPr="00C62C2E">
        <w:rPr>
          <w:rFonts w:ascii="Times New Roman" w:eastAsia="Times New Roman" w:hAnsi="Times New Roman" w:cs="Times New Roman"/>
          <w:sz w:val="24"/>
          <w:szCs w:val="24"/>
          <w:lang w:eastAsia="sk-SK"/>
        </w:rPr>
        <w:t xml:space="preserve">V školskom roku 2015/2016 sme vďaka projektu Nadácie </w:t>
      </w:r>
      <w:proofErr w:type="spellStart"/>
      <w:r w:rsidRPr="00C62C2E">
        <w:rPr>
          <w:rFonts w:ascii="Times New Roman" w:eastAsia="Times New Roman" w:hAnsi="Times New Roman" w:cs="Times New Roman"/>
          <w:sz w:val="24"/>
          <w:szCs w:val="24"/>
          <w:lang w:eastAsia="sk-SK"/>
        </w:rPr>
        <w:t>Coop</w:t>
      </w:r>
      <w:proofErr w:type="spellEnd"/>
      <w:r w:rsidRPr="00C62C2E">
        <w:rPr>
          <w:rFonts w:ascii="Times New Roman" w:eastAsia="Times New Roman" w:hAnsi="Times New Roman" w:cs="Times New Roman"/>
          <w:sz w:val="24"/>
          <w:szCs w:val="24"/>
          <w:lang w:eastAsia="sk-SK"/>
        </w:rPr>
        <w:t xml:space="preserve"> Jednota vybudovali v areáli školského dvora aj ihrisko na plážový volejbal, ktoré deti v hojnej miere využívajú i v čase mimo vyučovania.</w:t>
      </w:r>
    </w:p>
    <w:p w:rsidR="00C250F2" w:rsidRPr="00C62C2E" w:rsidRDefault="00C250F2" w:rsidP="00C250F2">
      <w:pPr>
        <w:spacing w:after="0" w:line="276" w:lineRule="auto"/>
        <w:jc w:val="both"/>
        <w:rPr>
          <w:rFonts w:ascii="Times New Roman" w:eastAsia="Times New Roman" w:hAnsi="Times New Roman" w:cs="Times New Roman"/>
          <w:sz w:val="24"/>
          <w:szCs w:val="24"/>
          <w:lang w:eastAsia="sk-SK"/>
        </w:rPr>
      </w:pPr>
      <w:r w:rsidRPr="00C62C2E">
        <w:rPr>
          <w:rFonts w:ascii="Times New Roman" w:eastAsia="Times New Roman" w:hAnsi="Times New Roman" w:cs="Times New Roman"/>
          <w:sz w:val="24"/>
          <w:szCs w:val="24"/>
          <w:lang w:eastAsia="sk-SK"/>
        </w:rPr>
        <w:t xml:space="preserve">Na vyučovanie výchovných predmetov a pre činnosť ŠKD využívame </w:t>
      </w:r>
      <w:r>
        <w:rPr>
          <w:rFonts w:ascii="Times New Roman" w:eastAsia="Times New Roman" w:hAnsi="Times New Roman" w:cs="Times New Roman"/>
          <w:sz w:val="24"/>
          <w:szCs w:val="24"/>
          <w:lang w:eastAsia="sk-SK"/>
        </w:rPr>
        <w:t xml:space="preserve">v prípade priaznivého počasia v jarných, letných a jesenných mesiacoch </w:t>
      </w:r>
      <w:r w:rsidRPr="00C62C2E">
        <w:rPr>
          <w:rFonts w:ascii="Times New Roman" w:eastAsia="Times New Roman" w:hAnsi="Times New Roman" w:cs="Times New Roman"/>
          <w:sz w:val="24"/>
          <w:szCs w:val="24"/>
          <w:lang w:eastAsia="sk-SK"/>
        </w:rPr>
        <w:t>učebňu v prí</w:t>
      </w:r>
      <w:r>
        <w:rPr>
          <w:rFonts w:ascii="Times New Roman" w:eastAsia="Times New Roman" w:hAnsi="Times New Roman" w:cs="Times New Roman"/>
          <w:sz w:val="24"/>
          <w:szCs w:val="24"/>
          <w:lang w:eastAsia="sk-SK"/>
        </w:rPr>
        <w:t>ro</w:t>
      </w:r>
      <w:r w:rsidRPr="00C62C2E">
        <w:rPr>
          <w:rFonts w:ascii="Times New Roman" w:eastAsia="Times New Roman" w:hAnsi="Times New Roman" w:cs="Times New Roman"/>
          <w:sz w:val="24"/>
          <w:szCs w:val="24"/>
          <w:lang w:eastAsia="sk-SK"/>
        </w:rPr>
        <w:t>de, ktorú sme mali mož</w:t>
      </w:r>
      <w:r>
        <w:rPr>
          <w:rFonts w:ascii="Times New Roman" w:eastAsia="Times New Roman" w:hAnsi="Times New Roman" w:cs="Times New Roman"/>
          <w:sz w:val="24"/>
          <w:szCs w:val="24"/>
          <w:lang w:eastAsia="sk-SK"/>
        </w:rPr>
        <w:t>nosť zriadiť vďaka Nadácii Dexia</w:t>
      </w:r>
      <w:r w:rsidRPr="00C62C2E">
        <w:rPr>
          <w:rFonts w:ascii="Times New Roman" w:eastAsia="Times New Roman" w:hAnsi="Times New Roman" w:cs="Times New Roman"/>
          <w:sz w:val="24"/>
          <w:szCs w:val="24"/>
          <w:lang w:eastAsia="sk-SK"/>
        </w:rPr>
        <w:t xml:space="preserve"> banky Slovensko.</w:t>
      </w:r>
    </w:p>
    <w:p w:rsidR="00C250F2" w:rsidRDefault="00C250F2" w:rsidP="00C250F2">
      <w:pPr>
        <w:spacing w:after="0" w:line="276"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Stravníci </w:t>
      </w:r>
      <w:r w:rsidRPr="00C62C2E">
        <w:rPr>
          <w:rFonts w:ascii="Times New Roman" w:eastAsia="Times New Roman" w:hAnsi="Times New Roman" w:cs="Times New Roman"/>
          <w:sz w:val="24"/>
          <w:szCs w:val="24"/>
          <w:lang w:eastAsia="sk-SK"/>
        </w:rPr>
        <w:t>ŠJ využívajú ško</w:t>
      </w:r>
      <w:r>
        <w:rPr>
          <w:rFonts w:ascii="Times New Roman" w:eastAsia="Times New Roman" w:hAnsi="Times New Roman" w:cs="Times New Roman"/>
          <w:sz w:val="24"/>
          <w:szCs w:val="24"/>
          <w:lang w:eastAsia="sk-SK"/>
        </w:rPr>
        <w:t xml:space="preserve">lskú jedáleň. </w:t>
      </w:r>
      <w:r w:rsidRPr="00C62C2E">
        <w:rPr>
          <w:rFonts w:ascii="Times New Roman" w:eastAsia="Times New Roman" w:hAnsi="Times New Roman" w:cs="Times New Roman"/>
          <w:sz w:val="24"/>
          <w:szCs w:val="24"/>
          <w:lang w:eastAsia="sk-SK"/>
        </w:rPr>
        <w:t>Celkovo majú vyuču</w:t>
      </w:r>
      <w:r>
        <w:rPr>
          <w:rFonts w:ascii="Times New Roman" w:eastAsia="Times New Roman" w:hAnsi="Times New Roman" w:cs="Times New Roman"/>
          <w:sz w:val="24"/>
          <w:szCs w:val="24"/>
          <w:lang w:eastAsia="sk-SK"/>
        </w:rPr>
        <w:t>j</w:t>
      </w:r>
      <w:r w:rsidRPr="00C62C2E">
        <w:rPr>
          <w:rFonts w:ascii="Times New Roman" w:eastAsia="Times New Roman" w:hAnsi="Times New Roman" w:cs="Times New Roman"/>
          <w:sz w:val="24"/>
          <w:szCs w:val="24"/>
          <w:lang w:eastAsia="sk-SK"/>
        </w:rPr>
        <w:t>úci k dispozícii v rámci edukačného procesu 3 interaktívne tabule – v</w:t>
      </w:r>
      <w:r>
        <w:rPr>
          <w:rFonts w:ascii="Times New Roman" w:eastAsia="Times New Roman" w:hAnsi="Times New Roman" w:cs="Times New Roman"/>
          <w:sz w:val="24"/>
          <w:szCs w:val="24"/>
          <w:lang w:eastAsia="sk-SK"/>
        </w:rPr>
        <w:t> dejepisno-geografickej</w:t>
      </w:r>
      <w:r w:rsidRPr="00C62C2E">
        <w:rPr>
          <w:rFonts w:ascii="Times New Roman" w:eastAsia="Times New Roman" w:hAnsi="Times New Roman" w:cs="Times New Roman"/>
          <w:sz w:val="24"/>
          <w:szCs w:val="24"/>
          <w:lang w:eastAsia="sk-SK"/>
        </w:rPr>
        <w:t xml:space="preserve"> učebni, </w:t>
      </w:r>
      <w:r>
        <w:rPr>
          <w:rFonts w:ascii="Times New Roman" w:eastAsia="Times New Roman" w:hAnsi="Times New Roman" w:cs="Times New Roman"/>
          <w:sz w:val="24"/>
          <w:szCs w:val="24"/>
          <w:lang w:eastAsia="sk-SK"/>
        </w:rPr>
        <w:t>6</w:t>
      </w:r>
      <w:r w:rsidRPr="00C62C2E">
        <w:rPr>
          <w:rFonts w:ascii="Times New Roman" w:eastAsia="Times New Roman" w:hAnsi="Times New Roman" w:cs="Times New Roman"/>
          <w:sz w:val="24"/>
          <w:szCs w:val="24"/>
          <w:lang w:eastAsia="sk-SK"/>
        </w:rPr>
        <w:t xml:space="preserve">. triede a IKT učebni, v 8 kmeňových učebniach </w:t>
      </w:r>
      <w:r>
        <w:rPr>
          <w:rFonts w:ascii="Times New Roman" w:eastAsia="Times New Roman" w:hAnsi="Times New Roman" w:cs="Times New Roman"/>
          <w:sz w:val="24"/>
          <w:szCs w:val="24"/>
          <w:lang w:eastAsia="sk-SK"/>
        </w:rPr>
        <w:t xml:space="preserve">a prírodovednej učebni </w:t>
      </w:r>
      <w:r w:rsidRPr="00C62C2E">
        <w:rPr>
          <w:rFonts w:ascii="Times New Roman" w:eastAsia="Times New Roman" w:hAnsi="Times New Roman" w:cs="Times New Roman"/>
          <w:sz w:val="24"/>
          <w:szCs w:val="24"/>
          <w:lang w:eastAsia="sk-SK"/>
        </w:rPr>
        <w:t xml:space="preserve">môžu aplikovať </w:t>
      </w:r>
      <w:r>
        <w:rPr>
          <w:rFonts w:ascii="Times New Roman" w:eastAsia="Times New Roman" w:hAnsi="Times New Roman" w:cs="Times New Roman"/>
          <w:sz w:val="24"/>
          <w:szCs w:val="24"/>
          <w:lang w:eastAsia="sk-SK"/>
        </w:rPr>
        <w:t xml:space="preserve">do vyučovacieho procesu </w:t>
      </w:r>
      <w:r w:rsidRPr="00C62C2E">
        <w:rPr>
          <w:rFonts w:ascii="Times New Roman" w:eastAsia="Times New Roman" w:hAnsi="Times New Roman" w:cs="Times New Roman"/>
          <w:sz w:val="24"/>
          <w:szCs w:val="24"/>
          <w:lang w:eastAsia="sk-SK"/>
        </w:rPr>
        <w:t xml:space="preserve">prvky IKT vďaka nainštalovaným dataprojektorom. </w:t>
      </w:r>
    </w:p>
    <w:p w:rsidR="00C250F2" w:rsidRDefault="00C250F2" w:rsidP="00C250F2">
      <w:pPr>
        <w:spacing w:after="0" w:line="276"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Na popoludňajšiu činnosť využívame triedu ŠKD. </w:t>
      </w:r>
    </w:p>
    <w:p w:rsidR="00C250F2" w:rsidRPr="00C62C2E" w:rsidRDefault="00C250F2" w:rsidP="00C250F2">
      <w:pPr>
        <w:spacing w:after="0" w:line="276"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 priestoroch školy má </w:t>
      </w:r>
      <w:proofErr w:type="spellStart"/>
      <w:r>
        <w:rPr>
          <w:rFonts w:ascii="Times New Roman" w:eastAsia="Times New Roman" w:hAnsi="Times New Roman" w:cs="Times New Roman"/>
          <w:sz w:val="24"/>
          <w:szCs w:val="24"/>
          <w:lang w:eastAsia="sk-SK"/>
        </w:rPr>
        <w:t>elokované</w:t>
      </w:r>
      <w:proofErr w:type="spellEnd"/>
      <w:r>
        <w:rPr>
          <w:rFonts w:ascii="Times New Roman" w:eastAsia="Times New Roman" w:hAnsi="Times New Roman" w:cs="Times New Roman"/>
          <w:sz w:val="24"/>
          <w:szCs w:val="24"/>
          <w:lang w:eastAsia="sk-SK"/>
        </w:rPr>
        <w:t xml:space="preserve"> pracovisko ZUŠ zo Šaštína – Stráží. Učitelia ZUŠ majú k dispozícii zriadenú učebňu na 1. poschodí a súčasne 2 kmeňové učebne na 1. poschodí. </w:t>
      </w:r>
    </w:p>
    <w:p w:rsidR="00C250F2" w:rsidRDefault="00C250F2" w:rsidP="00C250F2">
      <w:pPr>
        <w:spacing w:after="0"/>
        <w:rPr>
          <w:rFonts w:ascii="Times New Roman" w:eastAsia="Times New Roman" w:hAnsi="Times New Roman" w:cs="Times New Roman"/>
          <w:sz w:val="24"/>
          <w:szCs w:val="24"/>
          <w:lang w:eastAsia="sk-SK"/>
        </w:rPr>
      </w:pPr>
    </w:p>
    <w:p w:rsidR="00C250F2" w:rsidRPr="00145372" w:rsidRDefault="00C250F2" w:rsidP="00C250F2">
      <w:pPr>
        <w:spacing w:after="0"/>
        <w:rPr>
          <w:rFonts w:ascii="Times New Roman" w:eastAsia="Times New Roman" w:hAnsi="Times New Roman" w:cs="Times New Roman"/>
          <w:sz w:val="24"/>
          <w:szCs w:val="24"/>
          <w:lang w:eastAsia="sk-SK"/>
        </w:rPr>
      </w:pPr>
      <w:r w:rsidRPr="00145372">
        <w:rPr>
          <w:rFonts w:ascii="Times New Roman" w:eastAsia="Times New Roman" w:hAnsi="Times New Roman" w:cs="Times New Roman"/>
          <w:i/>
          <w:sz w:val="24"/>
          <w:szCs w:val="24"/>
          <w:lang w:eastAsia="sk-SK"/>
        </w:rPr>
        <w:t>Analýza súčasného stavu:</w:t>
      </w:r>
    </w:p>
    <w:p w:rsidR="00C250F2" w:rsidRDefault="00C250F2" w:rsidP="00C250F2">
      <w:pPr>
        <w:spacing w:after="0"/>
        <w:rPr>
          <w:rFonts w:ascii="Times New Roman" w:eastAsia="Times New Roman" w:hAnsi="Times New Roman" w:cs="Times New Roman"/>
          <w:sz w:val="24"/>
          <w:szCs w:val="24"/>
          <w:lang w:eastAsia="sk-SK"/>
        </w:rPr>
      </w:pPr>
    </w:p>
    <w:p w:rsidR="00C250F2" w:rsidRPr="006D6730" w:rsidRDefault="00C250F2" w:rsidP="00C250F2">
      <w:pPr>
        <w:spacing w:after="0" w:line="276"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Budova školy je funkčná. Interiér školy je riešený účelne a jednotlivé priestory sú hygienicky aj esteticky udržiavané.</w:t>
      </w:r>
    </w:p>
    <w:p w:rsidR="00C250F2" w:rsidRDefault="00C250F2" w:rsidP="00C250F2">
      <w:pPr>
        <w:spacing w:after="0"/>
        <w:jc w:val="both"/>
        <w:rPr>
          <w:rFonts w:ascii="Times New Roman" w:eastAsia="Times New Roman" w:hAnsi="Times New Roman" w:cs="Times New Roman"/>
          <w:sz w:val="24"/>
          <w:szCs w:val="24"/>
          <w:lang w:eastAsia="sk-SK"/>
        </w:rPr>
      </w:pPr>
      <w:r w:rsidRPr="009A16EE">
        <w:rPr>
          <w:rFonts w:ascii="Times New Roman" w:eastAsia="Times New Roman" w:hAnsi="Times New Roman" w:cs="Times New Roman"/>
          <w:i/>
          <w:sz w:val="24"/>
          <w:szCs w:val="24"/>
          <w:lang w:eastAsia="sk-SK"/>
        </w:rPr>
        <w:lastRenderedPageBreak/>
        <w:t>Potreby a pripravované plány:</w:t>
      </w:r>
    </w:p>
    <w:p w:rsidR="00C250F2" w:rsidRDefault="00C250F2" w:rsidP="00C250F2">
      <w:pPr>
        <w:spacing w:after="0"/>
        <w:rPr>
          <w:rFonts w:ascii="Times New Roman" w:eastAsia="Times New Roman" w:hAnsi="Times New Roman" w:cs="Times New Roman"/>
          <w:sz w:val="24"/>
          <w:szCs w:val="24"/>
          <w:lang w:eastAsia="sk-SK"/>
        </w:rPr>
      </w:pPr>
    </w:p>
    <w:p w:rsidR="00C250F2" w:rsidRDefault="00C250F2" w:rsidP="00C250F2">
      <w:pPr>
        <w:pStyle w:val="Odsekzoznamu"/>
        <w:numPr>
          <w:ilvl w:val="0"/>
          <w:numId w:val="9"/>
        </w:numPr>
        <w:spacing w:before="0" w:beforeAutospacing="0" w:after="0" w:afterAutospacing="0" w:line="276" w:lineRule="auto"/>
        <w:contextualSpacing/>
      </w:pPr>
      <w:r>
        <w:t>výmena starých okien za plastové na skladoch ZŠS a v suteréne školy;</w:t>
      </w:r>
    </w:p>
    <w:p w:rsidR="00C250F2" w:rsidRDefault="00C250F2" w:rsidP="00C250F2">
      <w:pPr>
        <w:pStyle w:val="Odsekzoznamu"/>
        <w:numPr>
          <w:ilvl w:val="0"/>
          <w:numId w:val="9"/>
        </w:numPr>
        <w:spacing w:before="0" w:beforeAutospacing="0" w:after="0" w:afterAutospacing="0" w:line="276" w:lineRule="auto"/>
        <w:contextualSpacing/>
      </w:pPr>
      <w:r>
        <w:t>rekonštrukcia asfaltového ihriska v areáli školy;</w:t>
      </w:r>
    </w:p>
    <w:p w:rsidR="00C250F2" w:rsidRDefault="00C250F2" w:rsidP="00C250F2">
      <w:pPr>
        <w:pStyle w:val="Odsekzoznamu"/>
        <w:numPr>
          <w:ilvl w:val="0"/>
          <w:numId w:val="9"/>
        </w:numPr>
        <w:spacing w:before="0" w:beforeAutospacing="0" w:after="0" w:afterAutospacing="0" w:line="276" w:lineRule="auto"/>
        <w:contextualSpacing/>
      </w:pPr>
      <w:r>
        <w:t>plynofikácia školy</w:t>
      </w:r>
    </w:p>
    <w:p w:rsidR="00C250F2" w:rsidRPr="00C250F2" w:rsidRDefault="00C250F2" w:rsidP="00F424BE">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sk-SK"/>
        </w:rPr>
      </w:pPr>
      <w:r w:rsidRPr="00C250F2">
        <w:rPr>
          <w:rFonts w:ascii="Times New Roman" w:eastAsia="Times New Roman" w:hAnsi="Times New Roman" w:cs="Times New Roman"/>
          <w:b/>
          <w:bCs/>
          <w:color w:val="000000"/>
          <w:sz w:val="24"/>
          <w:szCs w:val="24"/>
          <w:lang w:eastAsia="sk-SK"/>
        </w:rPr>
        <w:t>MŠ</w:t>
      </w:r>
    </w:p>
    <w:p w:rsidR="00C250F2" w:rsidRPr="00C250F2" w:rsidRDefault="00C250F2" w:rsidP="00C250F2">
      <w:pPr>
        <w:rPr>
          <w:rFonts w:ascii="Times New Roman" w:hAnsi="Times New Roman" w:cs="Times New Roman"/>
          <w:sz w:val="24"/>
          <w:szCs w:val="24"/>
        </w:rPr>
      </w:pPr>
      <w:r w:rsidRPr="00C250F2">
        <w:rPr>
          <w:rFonts w:ascii="Times New Roman" w:hAnsi="Times New Roman" w:cs="Times New Roman"/>
          <w:sz w:val="24"/>
          <w:szCs w:val="24"/>
        </w:rPr>
        <w:t>Priestorové podmienky školy boli so zreteľom na počty detí, zameraniu školy, pracovným podmienkam detí a pedagógov na dobrej úrovni.</w:t>
      </w:r>
    </w:p>
    <w:p w:rsidR="00C250F2" w:rsidRPr="00C250F2" w:rsidRDefault="00C250F2" w:rsidP="00C250F2">
      <w:pPr>
        <w:rPr>
          <w:rFonts w:ascii="Times New Roman" w:hAnsi="Times New Roman" w:cs="Times New Roman"/>
          <w:sz w:val="24"/>
          <w:szCs w:val="24"/>
        </w:rPr>
      </w:pPr>
      <w:r w:rsidRPr="00C250F2">
        <w:rPr>
          <w:rFonts w:ascii="Times New Roman" w:hAnsi="Times New Roman" w:cs="Times New Roman"/>
          <w:sz w:val="24"/>
          <w:szCs w:val="24"/>
        </w:rPr>
        <w:t xml:space="preserve">MŠ vyhovuje </w:t>
      </w:r>
      <w:proofErr w:type="spellStart"/>
      <w:r w:rsidRPr="00C250F2">
        <w:rPr>
          <w:rFonts w:ascii="Times New Roman" w:hAnsi="Times New Roman" w:cs="Times New Roman"/>
          <w:sz w:val="24"/>
          <w:szCs w:val="24"/>
        </w:rPr>
        <w:t>psychohygienickým</w:t>
      </w:r>
      <w:proofErr w:type="spellEnd"/>
      <w:r w:rsidRPr="00C250F2">
        <w:rPr>
          <w:rFonts w:ascii="Times New Roman" w:hAnsi="Times New Roman" w:cs="Times New Roman"/>
          <w:sz w:val="24"/>
          <w:szCs w:val="24"/>
        </w:rPr>
        <w:t xml:space="preserve"> požiadavkám, kde je umožnená kvalitná realizácia výchovnej a vzdelávacej činnosti.</w:t>
      </w:r>
    </w:p>
    <w:p w:rsidR="00C250F2" w:rsidRPr="00C250F2" w:rsidRDefault="00C250F2" w:rsidP="00C250F2">
      <w:pPr>
        <w:rPr>
          <w:rFonts w:ascii="Times New Roman" w:hAnsi="Times New Roman" w:cs="Times New Roman"/>
          <w:b/>
          <w:sz w:val="24"/>
          <w:szCs w:val="24"/>
        </w:rPr>
      </w:pPr>
      <w:r w:rsidRPr="00C250F2">
        <w:rPr>
          <w:rFonts w:ascii="Times New Roman" w:hAnsi="Times New Roman" w:cs="Times New Roman"/>
          <w:b/>
          <w:sz w:val="24"/>
          <w:szCs w:val="24"/>
        </w:rPr>
        <w:t>Interiér:</w:t>
      </w:r>
    </w:p>
    <w:p w:rsidR="00C250F2" w:rsidRPr="00C250F2" w:rsidRDefault="00C250F2" w:rsidP="00C250F2">
      <w:pPr>
        <w:pStyle w:val="Bezriadkovania"/>
      </w:pPr>
      <w:r w:rsidRPr="00C250F2">
        <w:t>- interiér materskej školy je estetický, udržiavaný</w:t>
      </w:r>
    </w:p>
    <w:p w:rsidR="00C250F2" w:rsidRPr="00C250F2" w:rsidRDefault="00C250F2" w:rsidP="00C250F2">
      <w:pPr>
        <w:pStyle w:val="Bezriadkovania"/>
      </w:pPr>
      <w:r w:rsidRPr="00C250F2">
        <w:t>- triedy boli obohatené novými hračkami a  učebnými pomôckami</w:t>
      </w:r>
    </w:p>
    <w:p w:rsidR="00C250F2" w:rsidRPr="00C250F2" w:rsidRDefault="00C250F2" w:rsidP="00C250F2">
      <w:pPr>
        <w:pStyle w:val="Bezriadkovania"/>
      </w:pPr>
      <w:r w:rsidRPr="00C250F2">
        <w:t xml:space="preserve">- interiérové vybavenie tried je na dobrej úrovni, </w:t>
      </w:r>
    </w:p>
    <w:p w:rsidR="00C250F2" w:rsidRPr="00C250F2" w:rsidRDefault="00C250F2" w:rsidP="00C250F2">
      <w:pPr>
        <w:pStyle w:val="Bezriadkovania"/>
      </w:pPr>
      <w:r w:rsidRPr="00C250F2">
        <w:t>- deti majú k dispozícii počítač, notebook, interaktívnu tabuľu s príslušenstvom, interaktívny    LED panel</w:t>
      </w:r>
    </w:p>
    <w:p w:rsidR="00C250F2" w:rsidRPr="00C250F2" w:rsidRDefault="00C250F2" w:rsidP="00C250F2">
      <w:pPr>
        <w:pStyle w:val="Bezriadkovania"/>
      </w:pPr>
      <w:r w:rsidRPr="00C250F2">
        <w:t>- audiovizuálna technika je funkčná</w:t>
      </w:r>
    </w:p>
    <w:p w:rsidR="00C250F2" w:rsidRPr="00C250F2" w:rsidRDefault="00C250F2" w:rsidP="00C250F2">
      <w:pPr>
        <w:pStyle w:val="Bezriadkovania"/>
      </w:pPr>
      <w:r w:rsidRPr="00C250F2">
        <w:t xml:space="preserve">- fond detskej knižnice je dostatočne vybavený </w:t>
      </w:r>
    </w:p>
    <w:p w:rsidR="00C250F2" w:rsidRPr="00C250F2" w:rsidRDefault="00C250F2" w:rsidP="00C250F2">
      <w:pPr>
        <w:pStyle w:val="Bezriadkovania"/>
      </w:pPr>
      <w:r w:rsidRPr="00C250F2">
        <w:t xml:space="preserve">- </w:t>
      </w:r>
      <w:proofErr w:type="spellStart"/>
      <w:r w:rsidRPr="00C250F2">
        <w:t>rekuperácia</w:t>
      </w:r>
      <w:proofErr w:type="spellEnd"/>
      <w:r w:rsidRPr="00C250F2">
        <w:t xml:space="preserve"> </w:t>
      </w:r>
    </w:p>
    <w:p w:rsidR="00C250F2" w:rsidRPr="00C250F2" w:rsidRDefault="00C250F2" w:rsidP="00C250F2">
      <w:pPr>
        <w:pStyle w:val="Bezriadkovania"/>
      </w:pPr>
    </w:p>
    <w:p w:rsidR="00C250F2" w:rsidRPr="00C250F2" w:rsidRDefault="00C250F2" w:rsidP="00C250F2">
      <w:pPr>
        <w:pStyle w:val="Bezriadkovania"/>
      </w:pPr>
    </w:p>
    <w:p w:rsidR="00C250F2" w:rsidRPr="00C250F2" w:rsidRDefault="00C250F2" w:rsidP="00C250F2">
      <w:pPr>
        <w:rPr>
          <w:rFonts w:ascii="Times New Roman" w:hAnsi="Times New Roman" w:cs="Times New Roman"/>
          <w:sz w:val="24"/>
          <w:szCs w:val="24"/>
        </w:rPr>
      </w:pPr>
      <w:r w:rsidRPr="00C250F2">
        <w:rPr>
          <w:rFonts w:ascii="Times New Roman" w:hAnsi="Times New Roman" w:cs="Times New Roman"/>
          <w:b/>
          <w:sz w:val="24"/>
          <w:szCs w:val="24"/>
        </w:rPr>
        <w:t>Exteriér:</w:t>
      </w:r>
    </w:p>
    <w:p w:rsidR="00C250F2" w:rsidRPr="00C250F2" w:rsidRDefault="00C250F2" w:rsidP="00C250F2">
      <w:pPr>
        <w:rPr>
          <w:rFonts w:ascii="Times New Roman" w:hAnsi="Times New Roman" w:cs="Times New Roman"/>
          <w:sz w:val="24"/>
          <w:szCs w:val="24"/>
        </w:rPr>
      </w:pPr>
      <w:r w:rsidRPr="00C250F2">
        <w:rPr>
          <w:rFonts w:ascii="Times New Roman" w:hAnsi="Times New Roman" w:cs="Times New Roman"/>
          <w:sz w:val="24"/>
          <w:szCs w:val="24"/>
        </w:rPr>
        <w:t>-</w:t>
      </w:r>
      <w:r w:rsidRPr="00C250F2">
        <w:rPr>
          <w:rFonts w:ascii="Times New Roman" w:hAnsi="Times New Roman" w:cs="Times New Roman"/>
          <w:sz w:val="24"/>
          <w:szCs w:val="24"/>
          <w:u w:val="single"/>
        </w:rPr>
        <w:t xml:space="preserve">exteriér </w:t>
      </w:r>
      <w:r w:rsidRPr="00C250F2">
        <w:rPr>
          <w:rFonts w:ascii="Times New Roman" w:hAnsi="Times New Roman" w:cs="Times New Roman"/>
          <w:sz w:val="24"/>
          <w:szCs w:val="24"/>
        </w:rPr>
        <w:t>materskej školy je dostatočne a moderne vybavený, obohatený o nové herné domčeky</w:t>
      </w:r>
    </w:p>
    <w:p w:rsidR="00C250F2" w:rsidRPr="00C250F2" w:rsidRDefault="00C250F2" w:rsidP="00C250F2">
      <w:pPr>
        <w:rPr>
          <w:rFonts w:ascii="Times New Roman" w:hAnsi="Times New Roman" w:cs="Times New Roman"/>
          <w:sz w:val="24"/>
          <w:szCs w:val="24"/>
        </w:rPr>
      </w:pPr>
      <w:r w:rsidRPr="00C250F2">
        <w:rPr>
          <w:rFonts w:ascii="Times New Roman" w:hAnsi="Times New Roman" w:cs="Times New Roman"/>
          <w:sz w:val="24"/>
          <w:szCs w:val="24"/>
        </w:rPr>
        <w:t xml:space="preserve">-zateplená budova , fasáda </w:t>
      </w:r>
    </w:p>
    <w:p w:rsidR="00C250F2" w:rsidRPr="00C250F2" w:rsidRDefault="00C250F2" w:rsidP="00C250F2">
      <w:pPr>
        <w:rPr>
          <w:rFonts w:ascii="Times New Roman" w:hAnsi="Times New Roman" w:cs="Times New Roman"/>
          <w:sz w:val="24"/>
          <w:szCs w:val="24"/>
        </w:rPr>
      </w:pPr>
      <w:r w:rsidRPr="00C250F2">
        <w:rPr>
          <w:rFonts w:ascii="Times New Roman" w:hAnsi="Times New Roman" w:cs="Times New Roman"/>
          <w:sz w:val="24"/>
          <w:szCs w:val="24"/>
          <w:u w:val="single"/>
        </w:rPr>
        <w:t>V oblasti údržby MŠ sa uskutočnilo:</w:t>
      </w:r>
      <w:r w:rsidRPr="00C250F2">
        <w:rPr>
          <w:rFonts w:ascii="Times New Roman" w:hAnsi="Times New Roman" w:cs="Times New Roman"/>
          <w:sz w:val="24"/>
          <w:szCs w:val="24"/>
        </w:rPr>
        <w:t xml:space="preserve"> </w:t>
      </w:r>
    </w:p>
    <w:p w:rsidR="00C250F2" w:rsidRPr="00C250F2" w:rsidRDefault="00C250F2" w:rsidP="00C250F2">
      <w:pPr>
        <w:rPr>
          <w:rFonts w:ascii="Times New Roman" w:hAnsi="Times New Roman" w:cs="Times New Roman"/>
          <w:sz w:val="24"/>
          <w:szCs w:val="24"/>
        </w:rPr>
      </w:pPr>
      <w:r w:rsidRPr="00C250F2">
        <w:rPr>
          <w:rFonts w:ascii="Times New Roman" w:hAnsi="Times New Roman" w:cs="Times New Roman"/>
          <w:sz w:val="24"/>
          <w:szCs w:val="24"/>
        </w:rPr>
        <w:t xml:space="preserve"> Z rozpočtu RZ sme zakúpili pomôcky na skvalitnenie edukačnej činnosti, hračky ktoré dostali deti pod stromček, detský nábytok. Z vlastného rozpočtu sa zakúpil interaktívny LED panel, notebook, fotoaparát, videokamera, TV pomôcky, detské fitnes stroje, učebné pomôcky, pomôcky na kreatívne tvorenie, detské domčeky na ŠD.</w:t>
      </w:r>
    </w:p>
    <w:p w:rsidR="00C250F2" w:rsidRPr="00C250F2" w:rsidRDefault="00C250F2" w:rsidP="00C250F2">
      <w:pPr>
        <w:rPr>
          <w:rFonts w:ascii="Times New Roman" w:hAnsi="Times New Roman" w:cs="Times New Roman"/>
          <w:sz w:val="24"/>
          <w:szCs w:val="24"/>
          <w:u w:val="single"/>
        </w:rPr>
      </w:pPr>
      <w:r w:rsidRPr="00C250F2">
        <w:rPr>
          <w:rFonts w:ascii="Times New Roman" w:hAnsi="Times New Roman" w:cs="Times New Roman"/>
          <w:sz w:val="24"/>
          <w:szCs w:val="24"/>
          <w:u w:val="single"/>
        </w:rPr>
        <w:t xml:space="preserve">Nedostatky: </w:t>
      </w:r>
    </w:p>
    <w:p w:rsidR="00C250F2" w:rsidRDefault="00C250F2" w:rsidP="003A0CBB">
      <w:pPr>
        <w:rPr>
          <w:rFonts w:ascii="Times New Roman" w:hAnsi="Times New Roman" w:cs="Times New Roman"/>
          <w:sz w:val="24"/>
          <w:szCs w:val="24"/>
        </w:rPr>
      </w:pPr>
      <w:r w:rsidRPr="00C250F2">
        <w:rPr>
          <w:rFonts w:ascii="Times New Roman" w:hAnsi="Times New Roman" w:cs="Times New Roman"/>
          <w:sz w:val="24"/>
          <w:szCs w:val="24"/>
        </w:rPr>
        <w:t>Je nutná oprava chodníka na školskom dvore.  Oprava , náter prvkov detského ihriska - drevené domčeky. Opotrebovaná maľovka stien v interiéri MŠ a obkladu stien.</w:t>
      </w:r>
    </w:p>
    <w:p w:rsidR="003A0CBB" w:rsidRPr="003A0CBB" w:rsidRDefault="003A0CBB" w:rsidP="003A0CBB">
      <w:pPr>
        <w:rPr>
          <w:rFonts w:ascii="Times New Roman" w:hAnsi="Times New Roman" w:cs="Times New Roman"/>
          <w:sz w:val="24"/>
          <w:szCs w:val="24"/>
        </w:rPr>
      </w:pPr>
    </w:p>
    <w:p w:rsidR="00F424BE" w:rsidRPr="003A0CBB" w:rsidRDefault="00F424BE" w:rsidP="00F424BE">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sk-SK"/>
        </w:rPr>
      </w:pPr>
      <w:bookmarkStart w:id="17" w:name="e1j"/>
      <w:bookmarkStart w:id="18" w:name="1k"/>
      <w:bookmarkEnd w:id="17"/>
      <w:bookmarkEnd w:id="18"/>
      <w:r w:rsidRPr="003A0CBB">
        <w:rPr>
          <w:rFonts w:ascii="Times New Roman" w:eastAsia="Times New Roman" w:hAnsi="Times New Roman" w:cs="Times New Roman"/>
          <w:b/>
          <w:bCs/>
          <w:i/>
          <w:iCs/>
          <w:color w:val="000000"/>
          <w:sz w:val="24"/>
          <w:szCs w:val="24"/>
          <w:lang w:eastAsia="sk-SK"/>
        </w:rPr>
        <w:t>§ 2. ods. 1 k</w:t>
      </w:r>
      <w:r w:rsidRPr="003A0CBB">
        <w:rPr>
          <w:rFonts w:ascii="Times New Roman" w:eastAsia="Times New Roman" w:hAnsi="Times New Roman" w:cs="Times New Roman"/>
          <w:b/>
          <w:bCs/>
          <w:color w:val="000000"/>
          <w:sz w:val="24"/>
          <w:szCs w:val="24"/>
          <w:lang w:eastAsia="sk-SK"/>
        </w:rPr>
        <w:t> Informácie o oblastiach, v ktorých škola alebo školské zariadenie dosahuje dobré výsledky, o oblastiach, v ktorých má škola alebo školské zariadenie nedostatky</w:t>
      </w:r>
    </w:p>
    <w:p w:rsidR="00C250F2" w:rsidRPr="00C250F2" w:rsidRDefault="00C250F2" w:rsidP="00C250F2">
      <w:pPr>
        <w:spacing w:after="0" w:line="276" w:lineRule="auto"/>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V školskom roku 20</w:t>
      </w:r>
      <w:r w:rsidR="003A0CBB">
        <w:rPr>
          <w:rFonts w:ascii="Times New Roman" w:eastAsia="Times New Roman" w:hAnsi="Times New Roman" w:cs="Times New Roman"/>
          <w:sz w:val="24"/>
          <w:szCs w:val="24"/>
          <w:lang w:eastAsia="sk-SK"/>
        </w:rPr>
        <w:t>20/</w:t>
      </w:r>
      <w:r w:rsidRPr="00C250F2">
        <w:rPr>
          <w:rFonts w:ascii="Times New Roman" w:eastAsia="Times New Roman" w:hAnsi="Times New Roman" w:cs="Times New Roman"/>
          <w:sz w:val="24"/>
          <w:szCs w:val="24"/>
          <w:lang w:eastAsia="sk-SK"/>
        </w:rPr>
        <w:t>202</w:t>
      </w:r>
      <w:r w:rsidR="003A0CBB">
        <w:rPr>
          <w:rFonts w:ascii="Times New Roman" w:eastAsia="Times New Roman" w:hAnsi="Times New Roman" w:cs="Times New Roman"/>
          <w:sz w:val="24"/>
          <w:szCs w:val="24"/>
          <w:lang w:eastAsia="sk-SK"/>
        </w:rPr>
        <w:t>1</w:t>
      </w:r>
      <w:r w:rsidRPr="00C250F2">
        <w:rPr>
          <w:rFonts w:ascii="Times New Roman" w:eastAsia="Times New Roman" w:hAnsi="Times New Roman" w:cs="Times New Roman"/>
          <w:sz w:val="24"/>
          <w:szCs w:val="24"/>
          <w:lang w:eastAsia="sk-SK"/>
        </w:rPr>
        <w:t xml:space="preserve"> sme pracovali podľa vypracovaného </w:t>
      </w:r>
      <w:proofErr w:type="spellStart"/>
      <w:r w:rsidRPr="00C250F2">
        <w:rPr>
          <w:rFonts w:ascii="Times New Roman" w:eastAsia="Times New Roman" w:hAnsi="Times New Roman" w:cs="Times New Roman"/>
          <w:sz w:val="24"/>
          <w:szCs w:val="24"/>
          <w:lang w:eastAsia="sk-SK"/>
        </w:rPr>
        <w:t>ŠkVP</w:t>
      </w:r>
      <w:proofErr w:type="spellEnd"/>
      <w:r w:rsidRPr="00C250F2">
        <w:rPr>
          <w:rFonts w:ascii="Times New Roman" w:eastAsia="Times New Roman" w:hAnsi="Times New Roman" w:cs="Times New Roman"/>
          <w:sz w:val="24"/>
          <w:szCs w:val="24"/>
          <w:lang w:eastAsia="sk-SK"/>
        </w:rPr>
        <w:t xml:space="preserve"> </w:t>
      </w:r>
      <w:r w:rsidRPr="00C250F2">
        <w:rPr>
          <w:rFonts w:ascii="Times New Roman" w:eastAsia="Times New Roman" w:hAnsi="Times New Roman" w:cs="Times New Roman"/>
          <w:i/>
          <w:sz w:val="24"/>
          <w:szCs w:val="24"/>
          <w:lang w:eastAsia="sk-SK"/>
        </w:rPr>
        <w:t>"Objavme spolu nový</w:t>
      </w:r>
      <w:r w:rsidRPr="00C250F2">
        <w:rPr>
          <w:rFonts w:ascii="Times New Roman" w:eastAsia="Times New Roman" w:hAnsi="Times New Roman" w:cs="Times New Roman"/>
          <w:sz w:val="24"/>
          <w:szCs w:val="24"/>
          <w:lang w:eastAsia="sk-SK"/>
        </w:rPr>
        <w:t xml:space="preserve"> </w:t>
      </w:r>
      <w:r w:rsidRPr="00C250F2">
        <w:rPr>
          <w:rFonts w:ascii="Times New Roman" w:eastAsia="Times New Roman" w:hAnsi="Times New Roman" w:cs="Times New Roman"/>
          <w:i/>
          <w:sz w:val="24"/>
          <w:szCs w:val="24"/>
          <w:lang w:eastAsia="sk-SK"/>
        </w:rPr>
        <w:t>svet"</w:t>
      </w:r>
      <w:r w:rsidRPr="00C250F2">
        <w:rPr>
          <w:rFonts w:ascii="Times New Roman" w:eastAsia="Times New Roman" w:hAnsi="Times New Roman" w:cs="Times New Roman"/>
          <w:sz w:val="24"/>
          <w:szCs w:val="24"/>
          <w:lang w:eastAsia="sk-SK"/>
        </w:rPr>
        <w:t xml:space="preserve">, v ktorom sme zohľadnili víziu našej školy. Vytvorili sme požiadavky na profil absolventa </w:t>
      </w:r>
      <w:r w:rsidRPr="00C250F2">
        <w:rPr>
          <w:rFonts w:ascii="Times New Roman" w:eastAsia="Times New Roman" w:hAnsi="Times New Roman" w:cs="Times New Roman"/>
          <w:sz w:val="24"/>
          <w:szCs w:val="24"/>
          <w:lang w:eastAsia="sk-SK"/>
        </w:rPr>
        <w:lastRenderedPageBreak/>
        <w:t xml:space="preserve">ISCED 1 a ISCED 2, kde sme zahrnuli, aké kľúčové kompetencie a spôsobilosti má žiak dosiahnuť. </w:t>
      </w:r>
    </w:p>
    <w:p w:rsidR="00C250F2" w:rsidRPr="00C250F2" w:rsidRDefault="00C250F2" w:rsidP="00C250F2">
      <w:pPr>
        <w:spacing w:after="0" w:line="276" w:lineRule="auto"/>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Ciele výchovy a vzdelávania a ich realizácia vychádzala z plánu hlavných úloh pre školský rok 20</w:t>
      </w:r>
      <w:r w:rsidR="003A0CBB">
        <w:rPr>
          <w:rFonts w:ascii="Times New Roman" w:eastAsia="Times New Roman" w:hAnsi="Times New Roman" w:cs="Times New Roman"/>
          <w:sz w:val="24"/>
          <w:szCs w:val="24"/>
          <w:lang w:eastAsia="sk-SK"/>
        </w:rPr>
        <w:t>20</w:t>
      </w:r>
      <w:r w:rsidRPr="00C250F2">
        <w:rPr>
          <w:rFonts w:ascii="Times New Roman" w:eastAsia="Times New Roman" w:hAnsi="Times New Roman" w:cs="Times New Roman"/>
          <w:sz w:val="24"/>
          <w:szCs w:val="24"/>
          <w:lang w:eastAsia="sk-SK"/>
        </w:rPr>
        <w:t>/202</w:t>
      </w:r>
      <w:r w:rsidR="003A0CBB">
        <w:rPr>
          <w:rFonts w:ascii="Times New Roman" w:eastAsia="Times New Roman" w:hAnsi="Times New Roman" w:cs="Times New Roman"/>
          <w:sz w:val="24"/>
          <w:szCs w:val="24"/>
          <w:lang w:eastAsia="sk-SK"/>
        </w:rPr>
        <w:t>1</w:t>
      </w:r>
      <w:r w:rsidRPr="00C250F2">
        <w:rPr>
          <w:rFonts w:ascii="Times New Roman" w:eastAsia="Times New Roman" w:hAnsi="Times New Roman" w:cs="Times New Roman"/>
          <w:sz w:val="24"/>
          <w:szCs w:val="24"/>
          <w:lang w:eastAsia="sk-SK"/>
        </w:rPr>
        <w:t xml:space="preserve">, z POP a úloh daných MŠVVaŠ SR. </w:t>
      </w:r>
    </w:p>
    <w:p w:rsidR="00C250F2" w:rsidRPr="00C250F2" w:rsidRDefault="00C250F2" w:rsidP="00C250F2">
      <w:pPr>
        <w:spacing w:after="0" w:line="276" w:lineRule="auto"/>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 xml:space="preserve">Škola umožnila všetkým žiakom nadobúdať dostatočné všeobecné vedomosti a zručnosti vo všetkých vzdelávacích predmetoch. Umožnila každému žiakovi rozvíjať sa v súlade s vlastnými individuálnymi možnosťami a schopnosťami. Edukačná činnosť smerovala k príprave žiaka na život - aby boli schopní kriticky, tvorivo, pohotovo a samostatne myslieť a účinne a efektívne riešiť vzniknuté problémy. </w:t>
      </w:r>
    </w:p>
    <w:p w:rsidR="00C250F2" w:rsidRPr="00C250F2" w:rsidRDefault="00C250F2" w:rsidP="00C250F2">
      <w:pPr>
        <w:spacing w:after="0" w:line="276" w:lineRule="auto"/>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 xml:space="preserve">Našim cieľom bolo pripraviť človeka rozhľadeného, vytrvalého, schopného kooperovať v tíme, schopného </w:t>
      </w:r>
      <w:proofErr w:type="spellStart"/>
      <w:r w:rsidRPr="00C250F2">
        <w:rPr>
          <w:rFonts w:ascii="Times New Roman" w:eastAsia="Times New Roman" w:hAnsi="Times New Roman" w:cs="Times New Roman"/>
          <w:sz w:val="24"/>
          <w:szCs w:val="24"/>
          <w:lang w:eastAsia="sk-SK"/>
        </w:rPr>
        <w:t>sebamotivácie</w:t>
      </w:r>
      <w:proofErr w:type="spellEnd"/>
      <w:r w:rsidRPr="00C250F2">
        <w:rPr>
          <w:rFonts w:ascii="Times New Roman" w:eastAsia="Times New Roman" w:hAnsi="Times New Roman" w:cs="Times New Roman"/>
          <w:sz w:val="24"/>
          <w:szCs w:val="24"/>
          <w:lang w:eastAsia="sk-SK"/>
        </w:rPr>
        <w:t xml:space="preserve"> k celoživotnému vzdelávaniu sa. </w:t>
      </w:r>
    </w:p>
    <w:p w:rsidR="00C250F2" w:rsidRPr="00C250F2" w:rsidRDefault="00C250F2" w:rsidP="00C250F2">
      <w:pPr>
        <w:spacing w:after="0" w:line="276" w:lineRule="auto"/>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 xml:space="preserve">Naša ZŠ s MŠ je už niekoľko rokov zapojená do Národnej siete škôl podporujúcich zdravie v SR. Našim projektom sme sa po celý rok aktívne podieľali na šírení myšlienok podpory zdravia, humanizácie výchovno-vzdelávacieho procesu a ochrany a tvorby životného prostredia. </w:t>
      </w:r>
    </w:p>
    <w:p w:rsidR="00C250F2" w:rsidRPr="00C250F2" w:rsidRDefault="00C250F2" w:rsidP="00C250F2">
      <w:pPr>
        <w:spacing w:after="0" w:line="276" w:lineRule="auto"/>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 xml:space="preserve">Daným projektom sa naša škola snaží o symbiózu edukačného procesu s kultúrno-športovými a spoločenskými aktivitami, ktorými sa snažíme viesť žiakov k adekvátnemu výberu životných hodnôt a pozitívnemu postoju k zdravému spôsobu života. </w:t>
      </w:r>
    </w:p>
    <w:p w:rsidR="00C250F2" w:rsidRPr="00C250F2" w:rsidRDefault="00C250F2" w:rsidP="00C250F2">
      <w:pPr>
        <w:spacing w:before="100" w:beforeAutospacing="1" w:after="100" w:afterAutospacing="1"/>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 xml:space="preserve">Počas celého školského roka sme realizovali projekt prostredníctvom 4 hlavných cieľov: </w:t>
      </w:r>
    </w:p>
    <w:p w:rsidR="00C250F2" w:rsidRPr="00C250F2" w:rsidRDefault="00C250F2" w:rsidP="00C250F2">
      <w:pPr>
        <w:spacing w:before="100" w:beforeAutospacing="1" w:after="100" w:afterAutospacing="1"/>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i/>
          <w:iCs/>
          <w:sz w:val="24"/>
          <w:szCs w:val="24"/>
          <w:lang w:eastAsia="sk-SK"/>
        </w:rPr>
        <w:t>1. trvale dbať na zdravý spôsob života v záujme upevňovania a podpory zdravia,</w:t>
      </w:r>
      <w:r w:rsidRPr="00C250F2">
        <w:rPr>
          <w:rFonts w:ascii="Times New Roman" w:eastAsia="Times New Roman" w:hAnsi="Times New Roman" w:cs="Times New Roman"/>
          <w:sz w:val="24"/>
          <w:szCs w:val="24"/>
          <w:lang w:eastAsia="sk-SK"/>
        </w:rPr>
        <w:t xml:space="preserve"> </w:t>
      </w:r>
    </w:p>
    <w:p w:rsidR="00C250F2" w:rsidRPr="00C250F2" w:rsidRDefault="00C250F2" w:rsidP="00C250F2">
      <w:pPr>
        <w:spacing w:before="100" w:beforeAutospacing="1" w:after="100" w:afterAutospacing="1"/>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i/>
          <w:iCs/>
          <w:sz w:val="24"/>
          <w:szCs w:val="24"/>
          <w:lang w:eastAsia="sk-SK"/>
        </w:rPr>
        <w:t>2. prakticky realizovať prvky ENV primerane vekovým osobitostiam,</w:t>
      </w:r>
      <w:r w:rsidRPr="00C250F2">
        <w:rPr>
          <w:rFonts w:ascii="Times New Roman" w:eastAsia="Times New Roman" w:hAnsi="Times New Roman" w:cs="Times New Roman"/>
          <w:sz w:val="24"/>
          <w:szCs w:val="24"/>
          <w:lang w:eastAsia="sk-SK"/>
        </w:rPr>
        <w:t xml:space="preserve"> </w:t>
      </w:r>
    </w:p>
    <w:p w:rsidR="00C250F2" w:rsidRPr="00C250F2" w:rsidRDefault="00C250F2" w:rsidP="00C250F2">
      <w:pPr>
        <w:spacing w:before="100" w:beforeAutospacing="1" w:after="100" w:afterAutospacing="1"/>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i/>
          <w:iCs/>
          <w:sz w:val="24"/>
          <w:szCs w:val="24"/>
          <w:lang w:eastAsia="sk-SK"/>
        </w:rPr>
        <w:t>3. humanizácia edukačného procesu,</w:t>
      </w:r>
      <w:r w:rsidRPr="00C250F2">
        <w:rPr>
          <w:rFonts w:ascii="Times New Roman" w:eastAsia="Times New Roman" w:hAnsi="Times New Roman" w:cs="Times New Roman"/>
          <w:sz w:val="24"/>
          <w:szCs w:val="24"/>
          <w:lang w:eastAsia="sk-SK"/>
        </w:rPr>
        <w:t xml:space="preserve"> </w:t>
      </w:r>
    </w:p>
    <w:p w:rsidR="00C250F2" w:rsidRPr="00C250F2" w:rsidRDefault="00C250F2" w:rsidP="00C250F2">
      <w:pPr>
        <w:spacing w:before="100" w:beforeAutospacing="1" w:after="100" w:afterAutospacing="1"/>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i/>
          <w:iCs/>
          <w:sz w:val="24"/>
          <w:szCs w:val="24"/>
          <w:lang w:eastAsia="sk-SK"/>
        </w:rPr>
        <w:t>4. tvorba o ochrana životného prostredia.</w:t>
      </w:r>
      <w:r w:rsidRPr="00C250F2">
        <w:rPr>
          <w:rFonts w:ascii="Times New Roman" w:eastAsia="Times New Roman" w:hAnsi="Times New Roman" w:cs="Times New Roman"/>
          <w:sz w:val="24"/>
          <w:szCs w:val="24"/>
          <w:lang w:eastAsia="sk-SK"/>
        </w:rPr>
        <w:t xml:space="preserve"> </w:t>
      </w:r>
    </w:p>
    <w:p w:rsidR="00C250F2" w:rsidRPr="00C250F2" w:rsidRDefault="00C250F2" w:rsidP="00C250F2">
      <w:pPr>
        <w:spacing w:before="100" w:beforeAutospacing="1" w:after="100" w:afterAutospacing="1" w:line="276" w:lineRule="auto"/>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 xml:space="preserve">Priebežne sme plnili cieľ - prehĺbiť vzťah žiakov k zdraviu, prírode a podporovať zdravý životný štýl. Šírenie myšlienok podpory zdravia i ochrany a tvorby životného prostredia bolo zakotvené v jednotlivých TVVP. Tieto ciele sme realizovali priebežne prostredníctvom naplánovaných aktivít v súlade s plánom práce projektu na jednotlivé mesiace školského roka - napr. Súťaž o najzelenšiu triedu, Súťaž o najkrajšiu triedu, Súťaž o najväčšie jablko, výroba tekvicových strašidiel, výroba zdravých nátierok, pečenie jablkovej štrúdle, realizácia Dňa narcisov, športová súťaž "O pohár starostky obce". Pri realizácii aktivít úzko spolupracovali koordinátorka zdravia, koordinátorka ENV, koordinátorka ĽP a koordinátor športu. </w:t>
      </w:r>
    </w:p>
    <w:p w:rsidR="00C250F2" w:rsidRPr="00C250F2" w:rsidRDefault="00C250F2" w:rsidP="00C250F2">
      <w:pPr>
        <w:spacing w:before="100" w:beforeAutospacing="1" w:after="100" w:afterAutospacing="1" w:line="276" w:lineRule="auto"/>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 xml:space="preserve">Zaoberali sme sa problematikou: </w:t>
      </w:r>
    </w:p>
    <w:p w:rsidR="00C250F2" w:rsidRPr="00C250F2" w:rsidRDefault="00C250F2" w:rsidP="00C250F2">
      <w:pPr>
        <w:numPr>
          <w:ilvl w:val="0"/>
          <w:numId w:val="10"/>
        </w:numPr>
        <w:spacing w:before="100" w:beforeAutospacing="1" w:after="100" w:afterAutospacing="1" w:line="276" w:lineRule="auto"/>
        <w:contextualSpacing/>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 xml:space="preserve">ľudských práv, </w:t>
      </w:r>
    </w:p>
    <w:p w:rsidR="00C250F2" w:rsidRPr="00C250F2" w:rsidRDefault="00C250F2" w:rsidP="00C250F2">
      <w:pPr>
        <w:numPr>
          <w:ilvl w:val="0"/>
          <w:numId w:val="10"/>
        </w:numPr>
        <w:spacing w:before="100" w:beforeAutospacing="1" w:after="100" w:afterAutospacing="1" w:line="276" w:lineRule="auto"/>
        <w:contextualSpacing/>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 xml:space="preserve">prevencie drogových závislostí, prevencie proti šikanovaniu, </w:t>
      </w:r>
    </w:p>
    <w:p w:rsidR="00C250F2" w:rsidRPr="00C250F2" w:rsidRDefault="00C250F2" w:rsidP="00C250F2">
      <w:pPr>
        <w:numPr>
          <w:ilvl w:val="0"/>
          <w:numId w:val="10"/>
        </w:numPr>
        <w:spacing w:before="100" w:beforeAutospacing="1" w:after="100" w:afterAutospacing="1" w:line="276" w:lineRule="auto"/>
        <w:contextualSpacing/>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 xml:space="preserve">výchovy k manželstvu a rodičovstvu, </w:t>
      </w:r>
    </w:p>
    <w:p w:rsidR="00C250F2" w:rsidRPr="00C250F2" w:rsidRDefault="00C250F2" w:rsidP="00C250F2">
      <w:pPr>
        <w:numPr>
          <w:ilvl w:val="0"/>
          <w:numId w:val="10"/>
        </w:numPr>
        <w:spacing w:after="0" w:line="276" w:lineRule="auto"/>
        <w:contextualSpacing/>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 xml:space="preserve">prezentácie školy na verejnosti - za aktivity súvisiace s jednotlivými témami zodpovedali poverení koordinátori jednotlivých výchov v spolupráci s vedením školy a </w:t>
      </w:r>
      <w:r w:rsidRPr="00C250F2">
        <w:rPr>
          <w:rFonts w:ascii="Times New Roman" w:eastAsia="Times New Roman" w:hAnsi="Times New Roman" w:cs="Times New Roman"/>
          <w:sz w:val="24"/>
          <w:szCs w:val="24"/>
          <w:lang w:eastAsia="sk-SK"/>
        </w:rPr>
        <w:lastRenderedPageBreak/>
        <w:t xml:space="preserve">ostatnými vyučujúcimi. V rámci týchto tém sa taktiež uskutočnilo množstvo aktivít, ktoré deti zaujali a určite i mnohému naučili. </w:t>
      </w:r>
    </w:p>
    <w:p w:rsidR="00C250F2" w:rsidRPr="00C250F2" w:rsidRDefault="00C250F2" w:rsidP="00C250F2">
      <w:pPr>
        <w:spacing w:after="0"/>
        <w:jc w:val="both"/>
        <w:rPr>
          <w:rFonts w:eastAsia="Times New Roman"/>
          <w:sz w:val="24"/>
          <w:szCs w:val="24"/>
          <w:lang w:eastAsia="sk-SK"/>
        </w:rPr>
      </w:pPr>
    </w:p>
    <w:p w:rsidR="00C250F2" w:rsidRPr="00C250F2" w:rsidRDefault="00C250F2" w:rsidP="00C250F2">
      <w:pPr>
        <w:spacing w:after="0" w:line="276" w:lineRule="auto"/>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 xml:space="preserve">Realizácia našich hlavných cieľov smerovala k neustálemu skvalitňovaniu edukačného procesu na škole, k zvyšovaniu úrovne vedomostí, k rozvíjaniu tvorivosti a samostatnosti žiakov a k schopnosti aplikovania teoretických poznatkov do praktického života. </w:t>
      </w:r>
    </w:p>
    <w:p w:rsidR="00C250F2" w:rsidRPr="00C250F2" w:rsidRDefault="00C250F2" w:rsidP="00C250F2">
      <w:pPr>
        <w:spacing w:after="0" w:line="276" w:lineRule="auto"/>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 xml:space="preserve">Vo výchovno-vzdelávacej činnosti v ŠKD sme postupovali podľa výchovného programu. </w:t>
      </w:r>
    </w:p>
    <w:p w:rsidR="00C250F2" w:rsidRPr="00C250F2" w:rsidRDefault="00C250F2" w:rsidP="00C250F2">
      <w:pPr>
        <w:spacing w:after="0" w:line="276" w:lineRule="auto"/>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 xml:space="preserve">Zvýšené úsilie všetkých pedagogických zamestnancov školy v edukačnom procese smerovalo k využívaniu kreatívnych a inovatívnych metód, ktoré boli založené najmä na interaktívnom zážitkovom učení a projektovom učení. Aplikovaním takýchto metód vo vyučovaní sme rozvíjali požadované kľúčové kompetencie žiakov. </w:t>
      </w:r>
    </w:p>
    <w:p w:rsidR="00C250F2" w:rsidRPr="00C250F2" w:rsidRDefault="00C250F2" w:rsidP="00C250F2">
      <w:pPr>
        <w:spacing w:after="0" w:line="276" w:lineRule="auto"/>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 xml:space="preserve">Na druhom stupni sme vytvárali podmienky na osvojenie si metód individuálneho štúdia, samostatnej práce s informáciami a následnému prezentovaniu informácií, na využívanie rôznych zdrojov informácií v príprave na vyučovanie. </w:t>
      </w:r>
    </w:p>
    <w:p w:rsidR="00C250F2" w:rsidRPr="00C250F2" w:rsidRDefault="00C250F2" w:rsidP="00C250F2">
      <w:pPr>
        <w:spacing w:after="0" w:line="276" w:lineRule="auto"/>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 xml:space="preserve">Plnenie hlavných cieľov školy, bolo pravidelne vyhodnocované na zasadnutiach poradných orgánov - MZ a PK. </w:t>
      </w:r>
    </w:p>
    <w:p w:rsidR="00C250F2" w:rsidRPr="00C250F2" w:rsidRDefault="00C250F2" w:rsidP="00C250F2">
      <w:pPr>
        <w:spacing w:before="100" w:beforeAutospacing="1" w:after="100" w:afterAutospacing="1"/>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 xml:space="preserve">Vedúce PK a MZ pravidelne sledovali: </w:t>
      </w:r>
    </w:p>
    <w:p w:rsidR="00C250F2" w:rsidRPr="00C250F2" w:rsidRDefault="00C250F2" w:rsidP="00C250F2">
      <w:pPr>
        <w:numPr>
          <w:ilvl w:val="0"/>
          <w:numId w:val="11"/>
        </w:numPr>
        <w:spacing w:before="100" w:beforeAutospacing="1" w:after="100" w:afterAutospacing="1" w:line="276" w:lineRule="auto"/>
        <w:contextualSpacing/>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 xml:space="preserve">stav klasifikácie žiakov v jednotlivých predmetoch, </w:t>
      </w:r>
    </w:p>
    <w:p w:rsidR="00C250F2" w:rsidRPr="00C250F2" w:rsidRDefault="00C250F2" w:rsidP="00C250F2">
      <w:pPr>
        <w:numPr>
          <w:ilvl w:val="0"/>
          <w:numId w:val="11"/>
        </w:numPr>
        <w:spacing w:before="100" w:beforeAutospacing="1" w:after="100" w:afterAutospacing="1" w:line="276" w:lineRule="auto"/>
        <w:contextualSpacing/>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 xml:space="preserve">plnenie učebných osnov, </w:t>
      </w:r>
      <w:proofErr w:type="spellStart"/>
      <w:r w:rsidRPr="00C250F2">
        <w:rPr>
          <w:rFonts w:ascii="Times New Roman" w:eastAsia="Times New Roman" w:hAnsi="Times New Roman" w:cs="Times New Roman"/>
          <w:sz w:val="24"/>
          <w:szCs w:val="24"/>
          <w:lang w:eastAsia="sk-SK"/>
        </w:rPr>
        <w:t>ŠkVP</w:t>
      </w:r>
      <w:proofErr w:type="spellEnd"/>
      <w:r w:rsidRPr="00C250F2">
        <w:rPr>
          <w:rFonts w:ascii="Times New Roman" w:eastAsia="Times New Roman" w:hAnsi="Times New Roman" w:cs="Times New Roman"/>
          <w:sz w:val="24"/>
          <w:szCs w:val="24"/>
          <w:lang w:eastAsia="sk-SK"/>
        </w:rPr>
        <w:t xml:space="preserve">, TVVP jednotlivých predmetov, </w:t>
      </w:r>
    </w:p>
    <w:p w:rsidR="00C250F2" w:rsidRPr="00C250F2" w:rsidRDefault="00C250F2" w:rsidP="00C250F2">
      <w:pPr>
        <w:numPr>
          <w:ilvl w:val="0"/>
          <w:numId w:val="11"/>
        </w:numPr>
        <w:spacing w:before="100" w:beforeAutospacing="1" w:after="100" w:afterAutospacing="1" w:line="276" w:lineRule="auto"/>
        <w:contextualSpacing/>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 xml:space="preserve">písanie školských písomných prác, </w:t>
      </w:r>
    </w:p>
    <w:p w:rsidR="00C250F2" w:rsidRPr="00C250F2" w:rsidRDefault="00C250F2" w:rsidP="00C250F2">
      <w:pPr>
        <w:numPr>
          <w:ilvl w:val="0"/>
          <w:numId w:val="11"/>
        </w:numPr>
        <w:spacing w:before="100" w:beforeAutospacing="1" w:after="100" w:afterAutospacing="1" w:line="276" w:lineRule="auto"/>
        <w:contextualSpacing/>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 xml:space="preserve">štvrťročne stav úrovne prospechu a správania. </w:t>
      </w:r>
    </w:p>
    <w:p w:rsidR="00C250F2" w:rsidRPr="00C250F2" w:rsidRDefault="00C250F2" w:rsidP="00C250F2">
      <w:pPr>
        <w:spacing w:before="100" w:beforeAutospacing="1" w:after="100" w:afterAutospacing="1"/>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 xml:space="preserve">Vedúce MZ a PK koordinovali: </w:t>
      </w:r>
    </w:p>
    <w:p w:rsidR="00C250F2" w:rsidRPr="00C250F2" w:rsidRDefault="00C250F2" w:rsidP="00C250F2">
      <w:pPr>
        <w:numPr>
          <w:ilvl w:val="0"/>
          <w:numId w:val="12"/>
        </w:numPr>
        <w:spacing w:before="100" w:beforeAutospacing="1" w:after="100" w:afterAutospacing="1" w:line="276" w:lineRule="auto"/>
        <w:contextualSpacing/>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 xml:space="preserve">písanie tematických previerok, </w:t>
      </w:r>
    </w:p>
    <w:p w:rsidR="00C250F2" w:rsidRPr="00C250F2" w:rsidRDefault="00C250F2" w:rsidP="00C250F2">
      <w:pPr>
        <w:numPr>
          <w:ilvl w:val="0"/>
          <w:numId w:val="12"/>
        </w:numPr>
        <w:spacing w:before="100" w:beforeAutospacing="1" w:after="100" w:afterAutospacing="1" w:line="276" w:lineRule="auto"/>
        <w:contextualSpacing/>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 xml:space="preserve">plnenie učebných osnov, výkonových a obsahových štandardov pre jednotlivé predmety. </w:t>
      </w:r>
    </w:p>
    <w:p w:rsidR="00C250F2" w:rsidRPr="00C250F2" w:rsidRDefault="003A0CBB" w:rsidP="00C250F2">
      <w:pPr>
        <w:spacing w:after="0" w:line="276"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C250F2" w:rsidRPr="00C250F2">
        <w:rPr>
          <w:rFonts w:ascii="Times New Roman" w:eastAsia="Times New Roman" w:hAnsi="Times New Roman" w:cs="Times New Roman"/>
          <w:sz w:val="24"/>
          <w:szCs w:val="24"/>
          <w:lang w:eastAsia="sk-SK"/>
        </w:rPr>
        <w:t xml:space="preserve">Cez pochopenie významu jazyka pre národnú kultúru sme sa snažili, aby žiaci chápali odlišnosti, toleranciu a orientáciu v multikultúrnom prostredí. V rámci predmetu SJL sme najväčší dôraz kládli na vlastnú tvorbu jazykových prejavov, prácu s informáciami, čitateľskú gramotnosť a schopnosť argumentovať. </w:t>
      </w:r>
    </w:p>
    <w:p w:rsidR="00C250F2" w:rsidRPr="00C250F2" w:rsidRDefault="00C250F2" w:rsidP="00C250F2">
      <w:pPr>
        <w:spacing w:after="0" w:line="276" w:lineRule="auto"/>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 xml:space="preserve">V rámci edukačného procesu sme kládli dôraz na pestovanie národného povedomia, výchovu k hrdosti na vlastný národ, slovenskú históriu. Významné výročia a tradície sme propagovali v priestoroch školy - v triedach a na chodbách - prostredníctvom nástenných tabúľ. </w:t>
      </w:r>
    </w:p>
    <w:p w:rsidR="00C250F2" w:rsidRPr="00C250F2" w:rsidRDefault="00C250F2" w:rsidP="00C250F2">
      <w:pPr>
        <w:spacing w:after="0" w:line="276" w:lineRule="auto"/>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 xml:space="preserve">Zvýšenú pozornosť sme venovali problematike diskriminácie, rasizmu, xenofóbii, antisemitizmu a ostatným prejavom intolerancie. </w:t>
      </w:r>
    </w:p>
    <w:p w:rsidR="00C250F2" w:rsidRPr="00C250F2" w:rsidRDefault="00C250F2" w:rsidP="00C250F2">
      <w:pPr>
        <w:spacing w:after="0" w:line="276" w:lineRule="auto"/>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 xml:space="preserve">Priebežne sme plnili úlohy v oblasti prevencie drogových, alkoholových závislostí a trestnej činnosti. Zdôrazňovali sme výchovu k právnemu vedomiu, demokracii, mravným hodnotám a </w:t>
      </w:r>
      <w:proofErr w:type="spellStart"/>
      <w:r w:rsidRPr="00C250F2">
        <w:rPr>
          <w:rFonts w:ascii="Times New Roman" w:eastAsia="Times New Roman" w:hAnsi="Times New Roman" w:cs="Times New Roman"/>
          <w:sz w:val="24"/>
          <w:szCs w:val="24"/>
          <w:lang w:eastAsia="sk-SK"/>
        </w:rPr>
        <w:t>prosociálnosti</w:t>
      </w:r>
      <w:proofErr w:type="spellEnd"/>
      <w:r w:rsidRPr="00C250F2">
        <w:rPr>
          <w:rFonts w:ascii="Times New Roman" w:eastAsia="Times New Roman" w:hAnsi="Times New Roman" w:cs="Times New Roman"/>
          <w:sz w:val="24"/>
          <w:szCs w:val="24"/>
          <w:lang w:eastAsia="sk-SK"/>
        </w:rPr>
        <w:t xml:space="preserve">. Rešpektovali sme Dohovor o právach dieťaťa. </w:t>
      </w:r>
    </w:p>
    <w:p w:rsidR="00C250F2" w:rsidRPr="00C250F2" w:rsidRDefault="00C250F2" w:rsidP="00C250F2">
      <w:pPr>
        <w:spacing w:after="0"/>
        <w:jc w:val="both"/>
        <w:rPr>
          <w:rFonts w:ascii="Times New Roman" w:eastAsia="Times New Roman" w:hAnsi="Times New Roman" w:cs="Times New Roman"/>
          <w:sz w:val="24"/>
          <w:szCs w:val="24"/>
          <w:lang w:eastAsia="sk-SK"/>
        </w:rPr>
      </w:pPr>
    </w:p>
    <w:p w:rsidR="00C250F2" w:rsidRPr="006D6730" w:rsidRDefault="00C250F2" w:rsidP="006D6730">
      <w:pPr>
        <w:spacing w:after="0" w:line="276" w:lineRule="auto"/>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Zámerom našej školy je zabezpečiť prípravu na život v 21. storočí. Podporovať vyučovacie stratégie, metódy a postupy, ktoré prepájajú učenie s praktickým životom a rozvíjajú a prehlbujú kompetencie žiakov.</w:t>
      </w:r>
      <w:bookmarkStart w:id="19" w:name="e1n"/>
      <w:bookmarkEnd w:id="19"/>
      <w:r w:rsidRPr="00C250F2">
        <w:rPr>
          <w:rFonts w:ascii="Times New Roman" w:eastAsia="Times New Roman" w:hAnsi="Times New Roman" w:cs="Times New Roman"/>
          <w:sz w:val="24"/>
          <w:szCs w:val="24"/>
          <w:lang w:eastAsia="sk-SK"/>
        </w:rPr>
        <w:t xml:space="preserve"> </w:t>
      </w:r>
    </w:p>
    <w:p w:rsidR="00C250F2" w:rsidRPr="00C250F2" w:rsidRDefault="00C250F2" w:rsidP="00C250F2">
      <w:pPr>
        <w:jc w:val="both"/>
        <w:rPr>
          <w:rFonts w:ascii="Times New Roman" w:hAnsi="Times New Roman" w:cs="Times New Roman"/>
          <w:b/>
          <w:sz w:val="24"/>
          <w:szCs w:val="24"/>
        </w:rPr>
      </w:pPr>
      <w:r w:rsidRPr="00C250F2">
        <w:rPr>
          <w:rFonts w:ascii="Times New Roman" w:hAnsi="Times New Roman" w:cs="Times New Roman"/>
          <w:b/>
          <w:sz w:val="24"/>
          <w:szCs w:val="24"/>
        </w:rPr>
        <w:lastRenderedPageBreak/>
        <w:t>Oblasť výchovy a vzdelávania v MŠ</w:t>
      </w:r>
    </w:p>
    <w:p w:rsidR="003A0CBB" w:rsidRPr="003A0CBB" w:rsidRDefault="003A0CBB" w:rsidP="003A0CBB">
      <w:pPr>
        <w:jc w:val="both"/>
        <w:rPr>
          <w:rFonts w:ascii="Times New Roman" w:hAnsi="Times New Roman" w:cs="Times New Roman"/>
          <w:sz w:val="24"/>
          <w:szCs w:val="24"/>
        </w:rPr>
      </w:pPr>
      <w:r w:rsidRPr="003A0CBB">
        <w:rPr>
          <w:rFonts w:ascii="Times New Roman" w:hAnsi="Times New Roman" w:cs="Times New Roman"/>
          <w:sz w:val="24"/>
          <w:szCs w:val="24"/>
        </w:rPr>
        <w:t>V školskom roku 2020/2021 boli v našej MŠ otvorené 2 triedy. Na začiatku školského roka nastúpilo do MŠ 46 detí. Počas roka bolo 1dieťa odhlásené z dôvodu zmeny bydliska.</w:t>
      </w:r>
    </w:p>
    <w:p w:rsidR="003A0CBB" w:rsidRPr="003A0CBB" w:rsidRDefault="003A0CBB" w:rsidP="003A0CBB">
      <w:pPr>
        <w:jc w:val="both"/>
        <w:rPr>
          <w:rFonts w:ascii="Times New Roman" w:hAnsi="Times New Roman" w:cs="Times New Roman"/>
          <w:sz w:val="24"/>
          <w:szCs w:val="24"/>
        </w:rPr>
      </w:pPr>
      <w:r w:rsidRPr="003A0CBB">
        <w:rPr>
          <w:rFonts w:ascii="Times New Roman" w:hAnsi="Times New Roman" w:cs="Times New Roman"/>
          <w:sz w:val="24"/>
          <w:szCs w:val="24"/>
        </w:rPr>
        <w:t xml:space="preserve">Novoprijaté deti zvládli adaptáciu pomerne dobre, niektoré deti ťažšie. U detí predškolského veku sme sa snažili vytvoriť predpoklady na to, aby úspešne a bez závažných problémov mohli plniť úlohy a požiadavky1.ročníka ZŠ. Počas školského roka sme pracovali podľa Školského vzdelávacieho programu „Z rozprávky do sveta“, ktorý je v súlade so Štátnym vzdelávacím programom pre </w:t>
      </w:r>
      <w:proofErr w:type="spellStart"/>
      <w:r w:rsidRPr="003A0CBB">
        <w:rPr>
          <w:rFonts w:ascii="Times New Roman" w:hAnsi="Times New Roman" w:cs="Times New Roman"/>
          <w:sz w:val="24"/>
          <w:szCs w:val="24"/>
        </w:rPr>
        <w:t>predprimárne</w:t>
      </w:r>
      <w:proofErr w:type="spellEnd"/>
      <w:r w:rsidRPr="003A0CBB">
        <w:rPr>
          <w:rFonts w:ascii="Times New Roman" w:hAnsi="Times New Roman" w:cs="Times New Roman"/>
          <w:sz w:val="24"/>
          <w:szCs w:val="24"/>
        </w:rPr>
        <w:t xml:space="preserve"> vzdelávanie. Plánovanie a plnenie výkonových štandardov v priebehu roka bolo realizované v súlade so </w:t>
      </w:r>
      <w:proofErr w:type="spellStart"/>
      <w:r w:rsidRPr="003A0CBB">
        <w:rPr>
          <w:rFonts w:ascii="Times New Roman" w:hAnsi="Times New Roman" w:cs="Times New Roman"/>
          <w:sz w:val="24"/>
          <w:szCs w:val="24"/>
        </w:rPr>
        <w:t>ŠkVP</w:t>
      </w:r>
      <w:proofErr w:type="spellEnd"/>
      <w:r w:rsidRPr="003A0CBB">
        <w:rPr>
          <w:rFonts w:ascii="Times New Roman" w:hAnsi="Times New Roman" w:cs="Times New Roman"/>
          <w:sz w:val="24"/>
          <w:szCs w:val="24"/>
        </w:rPr>
        <w:t xml:space="preserve"> a spoločnom odsúhlasení na zasadnutí pedagogickej rady, pričom sme špecifické ciele vyberali podľa jednotlivých tém, ktoré sme </w:t>
      </w:r>
      <w:proofErr w:type="spellStart"/>
      <w:r w:rsidRPr="003A0CBB">
        <w:rPr>
          <w:rFonts w:ascii="Times New Roman" w:hAnsi="Times New Roman" w:cs="Times New Roman"/>
          <w:sz w:val="24"/>
          <w:szCs w:val="24"/>
        </w:rPr>
        <w:t>operacionalizovali</w:t>
      </w:r>
      <w:proofErr w:type="spellEnd"/>
      <w:r w:rsidRPr="003A0CBB">
        <w:rPr>
          <w:rFonts w:ascii="Times New Roman" w:hAnsi="Times New Roman" w:cs="Times New Roman"/>
          <w:sz w:val="24"/>
          <w:szCs w:val="24"/>
        </w:rPr>
        <w:t xml:space="preserve"> tak, aby zodpovedali deťom, podľa ich vekových a individuálnych osobitostí. Edukačné činnosti boli organizované formou individuálnej alebo skupinovej práce. Dominantou v edukačnom procese bola hra. Výchovno- vzdelávací proces prebiehal systematicky podľa rozvrhu denných činností s prihliadnutím na vekové osobitosti detí.</w:t>
      </w:r>
    </w:p>
    <w:p w:rsidR="003A0CBB" w:rsidRPr="006D6730" w:rsidRDefault="003A0CBB" w:rsidP="006D6730">
      <w:pPr>
        <w:jc w:val="both"/>
        <w:rPr>
          <w:rFonts w:ascii="Times New Roman" w:hAnsi="Times New Roman" w:cs="Times New Roman"/>
          <w:sz w:val="24"/>
          <w:szCs w:val="24"/>
        </w:rPr>
      </w:pPr>
      <w:r w:rsidRPr="003A0CBB">
        <w:rPr>
          <w:rFonts w:ascii="Times New Roman" w:hAnsi="Times New Roman" w:cs="Times New Roman"/>
          <w:sz w:val="24"/>
          <w:szCs w:val="24"/>
        </w:rPr>
        <w:t xml:space="preserve">  Výsledky, ktoré deti postupne dosahovali boli v priemere na dobrej úrovni. Individuálne sme pristupovali k deťom, ktoré majú slabšie výsledky a  dosahovali menšie pokroky. Podporovali sme sebadôveru detí a priaznivo ovplyvňovali vzťahy medzi deťmi. K deťom sme pristupovali citlivo, ústretovo, otvorene. Vhodnou motiváciou sme podporovali zvedavosť detí, podnecovali ich radosť z učenia. U detí sme rozvíjali všetky kľúčové kompetencie primerane vekovým a</w:t>
      </w:r>
      <w:r w:rsidR="006D6730">
        <w:rPr>
          <w:rFonts w:ascii="Times New Roman" w:hAnsi="Times New Roman" w:cs="Times New Roman"/>
          <w:sz w:val="24"/>
          <w:szCs w:val="24"/>
        </w:rPr>
        <w:t> individuálnym možnostiam detí.</w:t>
      </w:r>
    </w:p>
    <w:p w:rsidR="00C250F2" w:rsidRPr="00C250F2" w:rsidRDefault="00C250F2" w:rsidP="00C250F2">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sk-SK"/>
        </w:rPr>
      </w:pPr>
      <w:r w:rsidRPr="00C250F2">
        <w:rPr>
          <w:rFonts w:ascii="Times New Roman" w:eastAsia="Times New Roman" w:hAnsi="Times New Roman" w:cs="Times New Roman"/>
          <w:b/>
          <w:bCs/>
          <w:color w:val="000000"/>
          <w:sz w:val="24"/>
          <w:szCs w:val="24"/>
          <w:lang w:eastAsia="sk-SK"/>
        </w:rPr>
        <w:t>Úspechy a nedostatky</w:t>
      </w:r>
    </w:p>
    <w:p w:rsidR="00C250F2" w:rsidRPr="00C250F2" w:rsidRDefault="00C250F2" w:rsidP="00C250F2">
      <w:pPr>
        <w:rPr>
          <w:rFonts w:ascii="Times New Roman" w:eastAsia="Times New Roman" w:hAnsi="Times New Roman" w:cs="Times New Roman"/>
          <w:i/>
          <w:sz w:val="24"/>
          <w:szCs w:val="24"/>
          <w:lang w:eastAsia="sk-SK"/>
        </w:rPr>
      </w:pPr>
      <w:r w:rsidRPr="00C250F2">
        <w:rPr>
          <w:rFonts w:ascii="Times New Roman" w:eastAsia="Times New Roman" w:hAnsi="Times New Roman" w:cs="Times New Roman"/>
          <w:i/>
          <w:sz w:val="24"/>
          <w:szCs w:val="24"/>
          <w:lang w:eastAsia="sk-SK"/>
        </w:rPr>
        <w:t>Oblasti, v ktorých škola dosahuje dobré výsledky:</w:t>
      </w:r>
    </w:p>
    <w:p w:rsidR="00C250F2" w:rsidRPr="00C250F2" w:rsidRDefault="00C250F2" w:rsidP="00C250F2">
      <w:pPr>
        <w:numPr>
          <w:ilvl w:val="0"/>
          <w:numId w:val="13"/>
        </w:numPr>
        <w:spacing w:after="0" w:line="276" w:lineRule="auto"/>
        <w:contextualSpacing/>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profesijný rozvoj zamestnancov školy;</w:t>
      </w:r>
      <w:r w:rsidRPr="00C250F2">
        <w:rPr>
          <w:rFonts w:ascii="Times New Roman" w:eastAsia="Times New Roman" w:hAnsi="Times New Roman" w:cs="Times New Roman"/>
          <w:sz w:val="24"/>
          <w:szCs w:val="24"/>
          <w:lang w:eastAsia="sk-SK"/>
        </w:rPr>
        <w:tab/>
      </w:r>
    </w:p>
    <w:p w:rsidR="00C250F2" w:rsidRPr="00C250F2" w:rsidRDefault="00C250F2" w:rsidP="00C250F2">
      <w:pPr>
        <w:numPr>
          <w:ilvl w:val="0"/>
          <w:numId w:val="13"/>
        </w:numPr>
        <w:spacing w:before="100" w:beforeAutospacing="1" w:after="100" w:afterAutospacing="1" w:line="276" w:lineRule="auto"/>
        <w:contextualSpacing/>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školská knižnica ako kultúrne centrum školy;</w:t>
      </w:r>
    </w:p>
    <w:p w:rsidR="00C250F2" w:rsidRPr="00C250F2" w:rsidRDefault="00C250F2" w:rsidP="00C250F2">
      <w:pPr>
        <w:numPr>
          <w:ilvl w:val="0"/>
          <w:numId w:val="13"/>
        </w:numPr>
        <w:spacing w:before="100" w:beforeAutospacing="1" w:after="100" w:afterAutospacing="1" w:line="276" w:lineRule="auto"/>
        <w:contextualSpacing/>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vybavenie odborných učební;</w:t>
      </w:r>
    </w:p>
    <w:p w:rsidR="00C250F2" w:rsidRPr="00C250F2" w:rsidRDefault="00C250F2" w:rsidP="00C250F2">
      <w:pPr>
        <w:numPr>
          <w:ilvl w:val="0"/>
          <w:numId w:val="13"/>
        </w:numPr>
        <w:spacing w:before="100" w:beforeAutospacing="1" w:after="100" w:afterAutospacing="1" w:line="276" w:lineRule="auto"/>
        <w:contextualSpacing/>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vybavenie kmeňových učební prostriedkami IKT;</w:t>
      </w:r>
    </w:p>
    <w:p w:rsidR="00C250F2" w:rsidRPr="00C250F2" w:rsidRDefault="00C250F2" w:rsidP="00C250F2">
      <w:pPr>
        <w:numPr>
          <w:ilvl w:val="0"/>
          <w:numId w:val="13"/>
        </w:numPr>
        <w:spacing w:before="100" w:beforeAutospacing="1" w:after="100" w:afterAutospacing="1" w:line="276" w:lineRule="auto"/>
        <w:contextualSpacing/>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aktívna spolupráca s členmi Rodičovského združenia pri ZŠ a Radou školy;</w:t>
      </w:r>
    </w:p>
    <w:p w:rsidR="00C250F2" w:rsidRPr="00C250F2" w:rsidRDefault="00C250F2" w:rsidP="00C250F2">
      <w:pPr>
        <w:numPr>
          <w:ilvl w:val="0"/>
          <w:numId w:val="13"/>
        </w:numPr>
        <w:spacing w:before="100" w:beforeAutospacing="1" w:after="100" w:afterAutospacing="1" w:line="276" w:lineRule="auto"/>
        <w:contextualSpacing/>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aktívna spolupráca s jednotlivými organizáciami pôsobiacimi v obci;</w:t>
      </w:r>
    </w:p>
    <w:p w:rsidR="00C250F2" w:rsidRPr="00C250F2" w:rsidRDefault="00C250F2" w:rsidP="00C250F2">
      <w:pPr>
        <w:numPr>
          <w:ilvl w:val="0"/>
          <w:numId w:val="13"/>
        </w:numPr>
        <w:spacing w:before="100" w:beforeAutospacing="1" w:after="100" w:afterAutospacing="1" w:line="276" w:lineRule="auto"/>
        <w:contextualSpacing/>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široká ponuka záujmových aktivít;</w:t>
      </w:r>
    </w:p>
    <w:p w:rsidR="00C250F2" w:rsidRPr="00C250F2" w:rsidRDefault="00C250F2" w:rsidP="00C250F2">
      <w:pPr>
        <w:numPr>
          <w:ilvl w:val="0"/>
          <w:numId w:val="13"/>
        </w:numPr>
        <w:spacing w:before="100" w:beforeAutospacing="1" w:after="100" w:afterAutospacing="1" w:line="276" w:lineRule="auto"/>
        <w:contextualSpacing/>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príprava na súťaže a predmetové olympiády;</w:t>
      </w:r>
    </w:p>
    <w:p w:rsidR="00C250F2" w:rsidRPr="00C250F2" w:rsidRDefault="00C250F2" w:rsidP="00C250F2">
      <w:pPr>
        <w:numPr>
          <w:ilvl w:val="0"/>
          <w:numId w:val="13"/>
        </w:numPr>
        <w:spacing w:before="100" w:beforeAutospacing="1" w:after="100" w:afterAutospacing="1" w:line="276" w:lineRule="auto"/>
        <w:contextualSpacing/>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uplatňovanie individuálneho prístupu v rámci edukačného procesu;</w:t>
      </w:r>
    </w:p>
    <w:p w:rsidR="00C250F2" w:rsidRPr="00C250F2" w:rsidRDefault="00C250F2" w:rsidP="00C250F2">
      <w:pPr>
        <w:numPr>
          <w:ilvl w:val="0"/>
          <w:numId w:val="13"/>
        </w:numPr>
        <w:spacing w:before="100" w:beforeAutospacing="1" w:after="100" w:afterAutospacing="1" w:line="276" w:lineRule="auto"/>
        <w:contextualSpacing/>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zapájanie sa do projektov vyhlasovaných rôznymi organizáciami;</w:t>
      </w:r>
    </w:p>
    <w:p w:rsidR="00C250F2" w:rsidRPr="00C250F2" w:rsidRDefault="00C250F2" w:rsidP="00C250F2">
      <w:pPr>
        <w:numPr>
          <w:ilvl w:val="0"/>
          <w:numId w:val="13"/>
        </w:numPr>
        <w:spacing w:before="100" w:beforeAutospacing="1" w:after="100" w:afterAutospacing="1" w:line="276" w:lineRule="auto"/>
        <w:contextualSpacing/>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spolupráca so zriaďovateľom na vysokej úrovni a korektné vzťahy s poslancami obecného zastupiteľstva;</w:t>
      </w:r>
    </w:p>
    <w:p w:rsidR="00C250F2" w:rsidRPr="00C250F2" w:rsidRDefault="00C250F2" w:rsidP="00C250F2">
      <w:pPr>
        <w:numPr>
          <w:ilvl w:val="0"/>
          <w:numId w:val="13"/>
        </w:numPr>
        <w:spacing w:before="100" w:beforeAutospacing="1" w:after="100" w:afterAutospacing="1" w:line="276" w:lineRule="auto"/>
        <w:contextualSpacing/>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realizovanie plaveckého výcviku pre žiakov 3. a 4. ročníka;</w:t>
      </w:r>
    </w:p>
    <w:p w:rsidR="00C250F2" w:rsidRPr="00C250F2" w:rsidRDefault="00C250F2" w:rsidP="00C250F2">
      <w:pPr>
        <w:numPr>
          <w:ilvl w:val="0"/>
          <w:numId w:val="13"/>
        </w:numPr>
        <w:spacing w:before="100" w:beforeAutospacing="1" w:after="100" w:afterAutospacing="1" w:line="276" w:lineRule="auto"/>
        <w:contextualSpacing/>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realizovanie Školy v prírode;</w:t>
      </w:r>
    </w:p>
    <w:p w:rsidR="00C250F2" w:rsidRPr="00C250F2" w:rsidRDefault="00C250F2" w:rsidP="00C250F2">
      <w:pPr>
        <w:numPr>
          <w:ilvl w:val="0"/>
          <w:numId w:val="13"/>
        </w:numPr>
        <w:spacing w:before="100" w:beforeAutospacing="1" w:after="100" w:afterAutospacing="1" w:line="276" w:lineRule="auto"/>
        <w:contextualSpacing/>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realizovanie LVVK;</w:t>
      </w:r>
    </w:p>
    <w:p w:rsidR="00C250F2" w:rsidRPr="00C250F2" w:rsidRDefault="00C250F2" w:rsidP="00C250F2">
      <w:pPr>
        <w:numPr>
          <w:ilvl w:val="0"/>
          <w:numId w:val="13"/>
        </w:numPr>
        <w:spacing w:before="100" w:beforeAutospacing="1" w:after="100" w:afterAutospacing="1" w:line="276" w:lineRule="auto"/>
        <w:contextualSpacing/>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aktívna spolupráca s </w:t>
      </w:r>
      <w:proofErr w:type="spellStart"/>
      <w:r w:rsidRPr="00C250F2">
        <w:rPr>
          <w:rFonts w:ascii="Times New Roman" w:eastAsia="Times New Roman" w:hAnsi="Times New Roman" w:cs="Times New Roman"/>
          <w:sz w:val="24"/>
          <w:szCs w:val="24"/>
          <w:lang w:eastAsia="sk-SK"/>
        </w:rPr>
        <w:t>CPPPaP</w:t>
      </w:r>
      <w:proofErr w:type="spellEnd"/>
      <w:r w:rsidRPr="00C250F2">
        <w:rPr>
          <w:rFonts w:ascii="Times New Roman" w:eastAsia="Times New Roman" w:hAnsi="Times New Roman" w:cs="Times New Roman"/>
          <w:sz w:val="24"/>
          <w:szCs w:val="24"/>
          <w:lang w:eastAsia="sk-SK"/>
        </w:rPr>
        <w:t xml:space="preserve"> a CŠPP v Senici;</w:t>
      </w:r>
    </w:p>
    <w:p w:rsidR="00C250F2" w:rsidRPr="00C250F2" w:rsidRDefault="00C250F2" w:rsidP="00C250F2">
      <w:pPr>
        <w:numPr>
          <w:ilvl w:val="0"/>
          <w:numId w:val="13"/>
        </w:numPr>
        <w:spacing w:before="100" w:beforeAutospacing="1" w:after="100" w:afterAutospacing="1" w:line="276" w:lineRule="auto"/>
        <w:contextualSpacing/>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pestrá ponuka školských aktivít.</w:t>
      </w:r>
    </w:p>
    <w:p w:rsidR="00C250F2" w:rsidRPr="00C250F2" w:rsidRDefault="00C250F2" w:rsidP="00C250F2">
      <w:pPr>
        <w:rPr>
          <w:rFonts w:ascii="Times New Roman" w:eastAsia="Times New Roman" w:hAnsi="Times New Roman" w:cs="Times New Roman"/>
          <w:i/>
          <w:sz w:val="24"/>
          <w:szCs w:val="24"/>
          <w:lang w:eastAsia="sk-SK"/>
        </w:rPr>
      </w:pPr>
      <w:r w:rsidRPr="00C250F2">
        <w:rPr>
          <w:rFonts w:ascii="Times New Roman" w:eastAsia="Times New Roman" w:hAnsi="Times New Roman" w:cs="Times New Roman"/>
          <w:i/>
          <w:sz w:val="24"/>
          <w:szCs w:val="24"/>
          <w:lang w:eastAsia="sk-SK"/>
        </w:rPr>
        <w:t>Oblasti, v ktorých sú nedostatky a treba úroveň výchovy a vzdelávania zlepšiť:</w:t>
      </w:r>
    </w:p>
    <w:p w:rsidR="00C250F2" w:rsidRPr="00C250F2" w:rsidRDefault="00C250F2" w:rsidP="00C250F2">
      <w:pPr>
        <w:numPr>
          <w:ilvl w:val="0"/>
          <w:numId w:val="14"/>
        </w:numPr>
        <w:spacing w:after="0" w:line="276" w:lineRule="auto"/>
        <w:contextualSpacing/>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nevyhovujúce priestory školskej telocvične na vyučovanie TSV;</w:t>
      </w:r>
    </w:p>
    <w:p w:rsidR="00C250F2" w:rsidRPr="00C250F2" w:rsidRDefault="00C250F2" w:rsidP="00C250F2">
      <w:pPr>
        <w:numPr>
          <w:ilvl w:val="0"/>
          <w:numId w:val="14"/>
        </w:numPr>
        <w:spacing w:after="0" w:line="276" w:lineRule="auto"/>
        <w:contextualSpacing/>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lastRenderedPageBreak/>
        <w:t>potrebná rekonštrukcia asfaltového ihriska v areáli školy;</w:t>
      </w:r>
    </w:p>
    <w:p w:rsidR="00C250F2" w:rsidRPr="00C250F2" w:rsidRDefault="00C250F2" w:rsidP="00C250F2">
      <w:pPr>
        <w:numPr>
          <w:ilvl w:val="0"/>
          <w:numId w:val="14"/>
        </w:numPr>
        <w:spacing w:after="0" w:line="276" w:lineRule="auto"/>
        <w:contextualSpacing/>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spolupráca rodiny a školy – nezáujem rodičov o dianie v škole, skreslené predstavy o obsahu výchovy a vzdelávania v jednotlivých ročníkoch;</w:t>
      </w:r>
    </w:p>
    <w:p w:rsidR="00C250F2" w:rsidRPr="00C250F2" w:rsidRDefault="00C250F2" w:rsidP="00C250F2">
      <w:pPr>
        <w:numPr>
          <w:ilvl w:val="0"/>
          <w:numId w:val="14"/>
        </w:numPr>
        <w:spacing w:after="0" w:line="276" w:lineRule="auto"/>
        <w:contextualSpacing/>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časté striedanie učiteľov a nekvalifikovanosť niektorých predmetov;</w:t>
      </w:r>
    </w:p>
    <w:p w:rsidR="00C250F2" w:rsidRPr="00C250F2" w:rsidRDefault="00C250F2" w:rsidP="00C250F2">
      <w:pPr>
        <w:numPr>
          <w:ilvl w:val="0"/>
          <w:numId w:val="14"/>
        </w:numPr>
        <w:spacing w:after="0" w:line="276" w:lineRule="auto"/>
        <w:contextualSpacing/>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chýbajúce priestory na vybudovanie nových odborných učební;</w:t>
      </w:r>
    </w:p>
    <w:p w:rsidR="00C250F2" w:rsidRPr="00C250F2" w:rsidRDefault="00C250F2" w:rsidP="00C250F2">
      <w:pPr>
        <w:numPr>
          <w:ilvl w:val="0"/>
          <w:numId w:val="14"/>
        </w:numPr>
        <w:spacing w:after="0" w:line="276" w:lineRule="auto"/>
        <w:contextualSpacing/>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ceny energií a služieb;</w:t>
      </w:r>
    </w:p>
    <w:p w:rsidR="00C250F2" w:rsidRPr="00C250F2" w:rsidRDefault="00C250F2" w:rsidP="00C250F2">
      <w:pPr>
        <w:numPr>
          <w:ilvl w:val="0"/>
          <w:numId w:val="14"/>
        </w:numPr>
        <w:spacing w:after="0" w:line="276" w:lineRule="auto"/>
        <w:contextualSpacing/>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nízka úroveň ovládania cudzích jazykov u pedagógov;</w:t>
      </w:r>
    </w:p>
    <w:p w:rsidR="00C250F2" w:rsidRPr="00C250F2" w:rsidRDefault="00C250F2" w:rsidP="00C250F2">
      <w:pPr>
        <w:numPr>
          <w:ilvl w:val="0"/>
          <w:numId w:val="14"/>
        </w:numPr>
        <w:spacing w:after="0" w:line="276" w:lineRule="auto"/>
        <w:contextualSpacing/>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 xml:space="preserve">narušovanie vyučovania problémovými žiakmi a nízka úroveň spolupráce s rodičmi </w:t>
      </w:r>
    </w:p>
    <w:p w:rsidR="00C250F2" w:rsidRPr="00C250F2" w:rsidRDefault="00C250F2" w:rsidP="00C250F2">
      <w:pPr>
        <w:tabs>
          <w:tab w:val="left" w:pos="284"/>
        </w:tabs>
        <w:spacing w:after="0"/>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ab/>
      </w:r>
      <w:r w:rsidRPr="00C250F2">
        <w:rPr>
          <w:rFonts w:ascii="Times New Roman" w:eastAsia="Times New Roman" w:hAnsi="Times New Roman" w:cs="Times New Roman"/>
          <w:sz w:val="24"/>
          <w:szCs w:val="24"/>
          <w:lang w:eastAsia="sk-SK"/>
        </w:rPr>
        <w:tab/>
        <w:t>týchto žiakov;</w:t>
      </w:r>
    </w:p>
    <w:p w:rsidR="00C250F2" w:rsidRPr="00C250F2" w:rsidRDefault="00C250F2" w:rsidP="00C250F2">
      <w:pPr>
        <w:numPr>
          <w:ilvl w:val="0"/>
          <w:numId w:val="15"/>
        </w:numPr>
        <w:tabs>
          <w:tab w:val="left" w:pos="284"/>
        </w:tabs>
        <w:spacing w:after="0" w:line="276" w:lineRule="auto"/>
        <w:contextualSpacing/>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 xml:space="preserve">veľká právomoc rozhodovania rodičov na úkor rozhodnutia odborníkov a vyjadrení školských zariadení výchovného poradenstva a prevencie. </w:t>
      </w:r>
    </w:p>
    <w:p w:rsidR="00C250F2" w:rsidRPr="00C250F2" w:rsidRDefault="00C250F2" w:rsidP="00C250F2">
      <w:pPr>
        <w:tabs>
          <w:tab w:val="left" w:pos="284"/>
        </w:tabs>
        <w:spacing w:after="0"/>
        <w:jc w:val="both"/>
        <w:rPr>
          <w:rFonts w:ascii="Times New Roman" w:eastAsia="Times New Roman" w:hAnsi="Times New Roman" w:cs="Times New Roman"/>
          <w:i/>
          <w:sz w:val="24"/>
          <w:szCs w:val="24"/>
          <w:lang w:eastAsia="sk-SK"/>
        </w:rPr>
      </w:pPr>
    </w:p>
    <w:p w:rsidR="00C250F2" w:rsidRPr="00C250F2" w:rsidRDefault="00C250F2" w:rsidP="00C250F2">
      <w:pPr>
        <w:tabs>
          <w:tab w:val="left" w:pos="284"/>
        </w:tabs>
        <w:jc w:val="both"/>
        <w:rPr>
          <w:rFonts w:ascii="Times New Roman" w:eastAsia="Times New Roman" w:hAnsi="Times New Roman" w:cs="Times New Roman"/>
          <w:i/>
          <w:sz w:val="24"/>
          <w:szCs w:val="24"/>
          <w:lang w:eastAsia="sk-SK"/>
        </w:rPr>
      </w:pPr>
      <w:r w:rsidRPr="00C250F2">
        <w:rPr>
          <w:rFonts w:ascii="Times New Roman" w:eastAsia="Times New Roman" w:hAnsi="Times New Roman" w:cs="Times New Roman"/>
          <w:i/>
          <w:sz w:val="24"/>
          <w:szCs w:val="24"/>
          <w:lang w:eastAsia="sk-SK"/>
        </w:rPr>
        <w:t>Návrh opatrení:</w:t>
      </w:r>
    </w:p>
    <w:p w:rsidR="00C250F2" w:rsidRPr="00C250F2" w:rsidRDefault="00C250F2" w:rsidP="00C250F2">
      <w:pPr>
        <w:numPr>
          <w:ilvl w:val="0"/>
          <w:numId w:val="15"/>
        </w:numPr>
        <w:tabs>
          <w:tab w:val="left" w:pos="284"/>
        </w:tabs>
        <w:spacing w:after="0" w:line="276" w:lineRule="auto"/>
        <w:contextualSpacing/>
        <w:jc w:val="both"/>
        <w:rPr>
          <w:rFonts w:ascii="Times New Roman" w:eastAsia="Times New Roman" w:hAnsi="Times New Roman" w:cs="Times New Roman"/>
          <w:i/>
          <w:sz w:val="24"/>
          <w:szCs w:val="24"/>
          <w:lang w:eastAsia="sk-SK"/>
        </w:rPr>
      </w:pPr>
      <w:r w:rsidRPr="00C250F2">
        <w:rPr>
          <w:rFonts w:ascii="Times New Roman" w:eastAsia="Times New Roman" w:hAnsi="Times New Roman" w:cs="Times New Roman"/>
          <w:sz w:val="24"/>
          <w:szCs w:val="24"/>
          <w:lang w:eastAsia="sk-SK"/>
        </w:rPr>
        <w:t>organizovanie vzdelávacích aktivít v rámci školy na zlepšenie kvality výchovno-vzdelávacieho procesu;</w:t>
      </w:r>
    </w:p>
    <w:p w:rsidR="00C250F2" w:rsidRPr="00C250F2" w:rsidRDefault="00C250F2" w:rsidP="00C250F2">
      <w:pPr>
        <w:numPr>
          <w:ilvl w:val="0"/>
          <w:numId w:val="15"/>
        </w:numPr>
        <w:tabs>
          <w:tab w:val="left" w:pos="284"/>
        </w:tabs>
        <w:spacing w:after="0" w:line="276" w:lineRule="auto"/>
        <w:contextualSpacing/>
        <w:jc w:val="both"/>
        <w:rPr>
          <w:rFonts w:ascii="Times New Roman" w:eastAsia="Times New Roman" w:hAnsi="Times New Roman" w:cs="Times New Roman"/>
          <w:i/>
          <w:sz w:val="24"/>
          <w:szCs w:val="24"/>
          <w:lang w:eastAsia="sk-SK"/>
        </w:rPr>
      </w:pPr>
      <w:r w:rsidRPr="00C250F2">
        <w:rPr>
          <w:rFonts w:ascii="Times New Roman" w:eastAsia="Times New Roman" w:hAnsi="Times New Roman" w:cs="Times New Roman"/>
          <w:sz w:val="24"/>
          <w:szCs w:val="24"/>
          <w:lang w:eastAsia="sk-SK"/>
        </w:rPr>
        <w:t>získavanie a výmena nových skúseností a kontaktov – spolupráca s inými školami;</w:t>
      </w:r>
    </w:p>
    <w:p w:rsidR="00C250F2" w:rsidRPr="00C250F2" w:rsidRDefault="00C250F2" w:rsidP="00C250F2">
      <w:pPr>
        <w:numPr>
          <w:ilvl w:val="0"/>
          <w:numId w:val="15"/>
        </w:numPr>
        <w:tabs>
          <w:tab w:val="left" w:pos="284"/>
        </w:tabs>
        <w:spacing w:before="100" w:beforeAutospacing="1" w:after="100" w:afterAutospacing="1" w:line="276" w:lineRule="auto"/>
        <w:contextualSpacing/>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zlepšiť vzájomnú komunikáciu medzi učiteľmi a rodičmi;</w:t>
      </w:r>
    </w:p>
    <w:p w:rsidR="00C250F2" w:rsidRPr="00C250F2" w:rsidRDefault="00C250F2" w:rsidP="00C250F2">
      <w:pPr>
        <w:numPr>
          <w:ilvl w:val="0"/>
          <w:numId w:val="15"/>
        </w:numPr>
        <w:tabs>
          <w:tab w:val="left" w:pos="284"/>
        </w:tabs>
        <w:spacing w:before="100" w:beforeAutospacing="1" w:after="100" w:afterAutospacing="1" w:line="276" w:lineRule="auto"/>
        <w:contextualSpacing/>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zvyšovať úroveň a kvalitu vyučovacieho procesu po jeho odbornej stránke vzdelávaním sa pedagógov, rozširovaním ich kľúčových kompetencií a spôsobilostí, modernizáciou výchovno-vzdelávacieho procesu, efektívnym využívaním názorných učebných pomôcok a priamym zavádzaním IKT do edukačného procesu, motivovaním žiakov zážitkovým učením;</w:t>
      </w:r>
    </w:p>
    <w:p w:rsidR="00C250F2" w:rsidRPr="00C250F2" w:rsidRDefault="00C250F2" w:rsidP="00C250F2">
      <w:pPr>
        <w:numPr>
          <w:ilvl w:val="0"/>
          <w:numId w:val="15"/>
        </w:numPr>
        <w:tabs>
          <w:tab w:val="left" w:pos="284"/>
        </w:tabs>
        <w:spacing w:before="100" w:beforeAutospacing="1" w:after="100" w:afterAutospacing="1" w:line="276" w:lineRule="auto"/>
        <w:contextualSpacing/>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meniť tradičné prostredie školy na moderné, v závislosti od kreativity vyučujúcich, preferovať tvorivé vyučovanie, zavádzať prvky skupinového vyučovania, projektového vyučovania;</w:t>
      </w:r>
    </w:p>
    <w:p w:rsidR="00C250F2" w:rsidRPr="00C250F2" w:rsidRDefault="00C250F2" w:rsidP="00C250F2">
      <w:pPr>
        <w:numPr>
          <w:ilvl w:val="0"/>
          <w:numId w:val="15"/>
        </w:numPr>
        <w:tabs>
          <w:tab w:val="left" w:pos="284"/>
        </w:tabs>
        <w:spacing w:before="100" w:beforeAutospacing="1" w:after="100" w:afterAutospacing="1" w:line="276" w:lineRule="auto"/>
        <w:contextualSpacing/>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zlepšiť kvalitu krúžkov, ktorá závisí najmä od vnútornej motivácie učiteľa;</w:t>
      </w:r>
    </w:p>
    <w:p w:rsidR="00C250F2" w:rsidRPr="00C250F2" w:rsidRDefault="00C250F2" w:rsidP="00C250F2">
      <w:pPr>
        <w:numPr>
          <w:ilvl w:val="0"/>
          <w:numId w:val="15"/>
        </w:numPr>
        <w:tabs>
          <w:tab w:val="left" w:pos="284"/>
        </w:tabs>
        <w:spacing w:before="100" w:beforeAutospacing="1" w:after="100" w:afterAutospacing="1" w:line="276" w:lineRule="auto"/>
        <w:contextualSpacing/>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nepodceňovať dôležitosť kontaktu školy s rodičmi, včas ich informovať o výchovno-vzdelávacích výsledkoch, úspechoch a dochádzke žiakov, školských aktivitách a podujatiach, naďalej vyvíjať snahu viac ich zapájať do života školy, rodičov viac informovať o úspechoch svojich detí (viac sú informovaní o neúspechoch);</w:t>
      </w:r>
    </w:p>
    <w:p w:rsidR="00C250F2" w:rsidRPr="00C250F2" w:rsidRDefault="00C250F2" w:rsidP="00C250F2">
      <w:pPr>
        <w:numPr>
          <w:ilvl w:val="0"/>
          <w:numId w:val="15"/>
        </w:numPr>
        <w:tabs>
          <w:tab w:val="left" w:pos="284"/>
        </w:tabs>
        <w:spacing w:before="100" w:beforeAutospacing="1" w:after="100" w:afterAutospacing="1" w:line="276" w:lineRule="auto"/>
        <w:contextualSpacing/>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zabezpečiť čo najobjektívnejšie hodnotenie výchovno-vzdelávacích výsledkov žiakov podľa platných metodických pokynov na hodnotenie a klasifikáciu žiakov, dodržiavať jednotný postup hodnotenia zameraný na rozvíjanie základných kľúčových kompetencií žiakov vo všetkých oblastiach daných štátnym i školským vzdelávacím programom;</w:t>
      </w:r>
    </w:p>
    <w:p w:rsidR="00C250F2" w:rsidRPr="00C250F2" w:rsidRDefault="00C250F2" w:rsidP="00C250F2">
      <w:pPr>
        <w:numPr>
          <w:ilvl w:val="0"/>
          <w:numId w:val="15"/>
        </w:numPr>
        <w:tabs>
          <w:tab w:val="left" w:pos="284"/>
        </w:tabs>
        <w:spacing w:before="100" w:beforeAutospacing="1" w:after="100" w:afterAutospacing="1" w:line="276" w:lineRule="auto"/>
        <w:contextualSpacing/>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oceňovať kvalitnú prácu učiteľa, vytvárať vhodné pracovné prostredie a príjemnú pracovnú klímu;</w:t>
      </w:r>
    </w:p>
    <w:p w:rsidR="00C250F2" w:rsidRPr="00C250F2" w:rsidRDefault="00C250F2" w:rsidP="00C250F2">
      <w:pPr>
        <w:numPr>
          <w:ilvl w:val="0"/>
          <w:numId w:val="15"/>
        </w:numPr>
        <w:tabs>
          <w:tab w:val="left" w:pos="284"/>
        </w:tabs>
        <w:spacing w:before="100" w:beforeAutospacing="1" w:after="100" w:afterAutospacing="1" w:line="276" w:lineRule="auto"/>
        <w:contextualSpacing/>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pokračovať v rekonštrukcii a skvalitňovaní interiéru školy pre zlepšenie celkovej atmosféry v škole, budovať ďalšie odborné učebne;</w:t>
      </w:r>
    </w:p>
    <w:p w:rsidR="00C250F2" w:rsidRPr="00C250F2" w:rsidRDefault="00C250F2" w:rsidP="00C250F2">
      <w:pPr>
        <w:numPr>
          <w:ilvl w:val="0"/>
          <w:numId w:val="15"/>
        </w:numPr>
        <w:tabs>
          <w:tab w:val="left" w:pos="284"/>
        </w:tabs>
        <w:spacing w:before="100" w:beforeAutospacing="1" w:after="100" w:afterAutospacing="1" w:line="276" w:lineRule="auto"/>
        <w:contextualSpacing/>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pokračovať v zlepšovaní materiálneho vybavenia školy, vypracovávať projekty na získavanie finančných prostriedkov potrebných na nákup učebných pomôcok;</w:t>
      </w:r>
    </w:p>
    <w:p w:rsidR="00C250F2" w:rsidRPr="00C250F2" w:rsidRDefault="00C250F2" w:rsidP="00C250F2">
      <w:pPr>
        <w:numPr>
          <w:ilvl w:val="0"/>
          <w:numId w:val="15"/>
        </w:numPr>
        <w:tabs>
          <w:tab w:val="left" w:pos="284"/>
        </w:tabs>
        <w:spacing w:before="100" w:beforeAutospacing="1" w:after="100" w:afterAutospacing="1" w:line="276" w:lineRule="auto"/>
        <w:contextualSpacing/>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t>snažiť sa o pozitívnu prezentáciu školy na verejnosti, naďalej zabezpečovať kultúrne vystúpenia v obci a šíriť tak dobré meno školy;</w:t>
      </w:r>
    </w:p>
    <w:p w:rsidR="00C250F2" w:rsidRDefault="00C250F2" w:rsidP="006D6730">
      <w:pPr>
        <w:numPr>
          <w:ilvl w:val="0"/>
          <w:numId w:val="15"/>
        </w:numPr>
        <w:tabs>
          <w:tab w:val="left" w:pos="284"/>
        </w:tabs>
        <w:spacing w:after="0" w:line="276" w:lineRule="auto"/>
        <w:contextualSpacing/>
        <w:jc w:val="both"/>
        <w:rPr>
          <w:rFonts w:ascii="Times New Roman" w:eastAsia="Times New Roman" w:hAnsi="Times New Roman" w:cs="Times New Roman"/>
          <w:sz w:val="24"/>
          <w:szCs w:val="24"/>
          <w:lang w:eastAsia="sk-SK"/>
        </w:rPr>
      </w:pPr>
      <w:r w:rsidRPr="00C250F2">
        <w:rPr>
          <w:rFonts w:ascii="Times New Roman" w:eastAsia="Times New Roman" w:hAnsi="Times New Roman" w:cs="Times New Roman"/>
          <w:sz w:val="24"/>
          <w:szCs w:val="24"/>
          <w:lang w:eastAsia="sk-SK"/>
        </w:rPr>
        <w:lastRenderedPageBreak/>
        <w:t xml:space="preserve">zvyšovať kvalitu školy vo všetkých oblastiach a priebežne realizovať spätnú väzbu pomocou dotazníkov pre rodičov. </w:t>
      </w:r>
      <w:bookmarkStart w:id="20" w:name="1p"/>
      <w:bookmarkEnd w:id="20"/>
    </w:p>
    <w:p w:rsidR="00F424BE" w:rsidRPr="00C250F2" w:rsidRDefault="00F424BE" w:rsidP="00F424BE">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sk-SK"/>
        </w:rPr>
      </w:pPr>
      <w:bookmarkStart w:id="21" w:name="e1k"/>
      <w:bookmarkStart w:id="22" w:name="3a"/>
      <w:bookmarkEnd w:id="21"/>
      <w:bookmarkEnd w:id="22"/>
      <w:r w:rsidRPr="00C250F2">
        <w:rPr>
          <w:rFonts w:ascii="Times New Roman" w:eastAsia="Times New Roman" w:hAnsi="Times New Roman" w:cs="Times New Roman"/>
          <w:b/>
          <w:bCs/>
          <w:i/>
          <w:iCs/>
          <w:color w:val="000000"/>
          <w:sz w:val="24"/>
          <w:szCs w:val="24"/>
          <w:lang w:eastAsia="sk-SK"/>
        </w:rPr>
        <w:t>§ 2. ods. 3 a</w:t>
      </w:r>
      <w:r w:rsidRPr="00C250F2">
        <w:rPr>
          <w:rFonts w:ascii="Times New Roman" w:eastAsia="Times New Roman" w:hAnsi="Times New Roman" w:cs="Times New Roman"/>
          <w:b/>
          <w:bCs/>
          <w:color w:val="000000"/>
          <w:sz w:val="24"/>
          <w:szCs w:val="24"/>
          <w:lang w:eastAsia="sk-SK"/>
        </w:rPr>
        <w:t> ZŠ: Počet žiakov so špeciálnymi výchovno-vzdelávacími potrebami</w:t>
      </w:r>
    </w:p>
    <w:p w:rsidR="00F424BE" w:rsidRPr="00C250F2" w:rsidRDefault="00F424BE" w:rsidP="00F424BE">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sk-SK"/>
        </w:rPr>
      </w:pPr>
      <w:r w:rsidRPr="00C250F2">
        <w:rPr>
          <w:rFonts w:ascii="Times New Roman" w:eastAsia="Times New Roman" w:hAnsi="Times New Roman" w:cs="Times New Roman"/>
          <w:b/>
          <w:bCs/>
          <w:color w:val="000000"/>
          <w:sz w:val="24"/>
          <w:szCs w:val="24"/>
          <w:lang w:eastAsia="sk-SK"/>
        </w:rPr>
        <w:t>ŠVVP na ZŠ</w:t>
      </w:r>
    </w:p>
    <w:p w:rsidR="00C250F2" w:rsidRPr="00C250F2" w:rsidRDefault="00F424BE" w:rsidP="00C250F2">
      <w:pPr>
        <w:spacing w:before="100" w:beforeAutospacing="1" w:after="100" w:afterAutospacing="1" w:line="240" w:lineRule="auto"/>
        <w:rPr>
          <w:rFonts w:ascii="Times New Roman" w:eastAsia="Times New Roman" w:hAnsi="Times New Roman" w:cs="Times New Roman"/>
          <w:color w:val="000000"/>
          <w:sz w:val="24"/>
          <w:szCs w:val="24"/>
          <w:lang w:eastAsia="sk-SK"/>
        </w:rPr>
      </w:pPr>
      <w:r w:rsidRPr="00C250F2">
        <w:rPr>
          <w:rFonts w:ascii="Times New Roman" w:eastAsia="Times New Roman" w:hAnsi="Times New Roman" w:cs="Times New Roman"/>
          <w:color w:val="000000"/>
          <w:sz w:val="24"/>
          <w:szCs w:val="24"/>
          <w:lang w:eastAsia="sk-SK"/>
        </w:rPr>
        <w:t>Počet žiakov so ŠVVP</w:t>
      </w:r>
      <w:r w:rsidR="00C250F2" w:rsidRPr="00C250F2">
        <w:rPr>
          <w:rFonts w:ascii="Times New Roman" w:eastAsia="Times New Roman" w:hAnsi="Times New Roman" w:cs="Times New Roman"/>
          <w:color w:val="000000"/>
          <w:sz w:val="24"/>
          <w:szCs w:val="24"/>
          <w:lang w:eastAsia="sk-SK"/>
        </w:rPr>
        <w:t xml:space="preserve"> na tunajšej ZŠ – 3</w:t>
      </w:r>
      <w:bookmarkStart w:id="23" w:name="e3a"/>
      <w:bookmarkStart w:id="24" w:name="3b"/>
      <w:bookmarkEnd w:id="23"/>
      <w:bookmarkEnd w:id="24"/>
    </w:p>
    <w:p w:rsidR="00F424BE" w:rsidRPr="00221933" w:rsidRDefault="00F424BE" w:rsidP="00C250F2">
      <w:pPr>
        <w:spacing w:before="100" w:beforeAutospacing="1" w:after="100" w:afterAutospacing="1" w:line="240" w:lineRule="auto"/>
        <w:rPr>
          <w:rFonts w:ascii="Times New Roman" w:eastAsia="Times New Roman" w:hAnsi="Times New Roman" w:cs="Times New Roman"/>
          <w:b/>
          <w:bCs/>
          <w:color w:val="000000"/>
          <w:sz w:val="24"/>
          <w:szCs w:val="24"/>
          <w:lang w:eastAsia="sk-SK"/>
        </w:rPr>
      </w:pPr>
      <w:r w:rsidRPr="00221933">
        <w:rPr>
          <w:rFonts w:ascii="Times New Roman" w:eastAsia="Times New Roman" w:hAnsi="Times New Roman" w:cs="Times New Roman"/>
          <w:b/>
          <w:bCs/>
          <w:i/>
          <w:iCs/>
          <w:color w:val="000000"/>
          <w:sz w:val="24"/>
          <w:szCs w:val="24"/>
          <w:lang w:eastAsia="sk-SK"/>
        </w:rPr>
        <w:t>§ 2. ods. 3 b</w:t>
      </w:r>
      <w:r w:rsidRPr="00221933">
        <w:rPr>
          <w:rFonts w:ascii="Times New Roman" w:eastAsia="Times New Roman" w:hAnsi="Times New Roman" w:cs="Times New Roman"/>
          <w:b/>
          <w:bCs/>
          <w:color w:val="000000"/>
          <w:sz w:val="24"/>
          <w:szCs w:val="24"/>
          <w:lang w:eastAsia="sk-SK"/>
        </w:rPr>
        <w:t> ZŠ: Počet zapísaných žiakov do prvého ročníka v školskom roku, v ktorom sa správa vypracúva</w:t>
      </w:r>
    </w:p>
    <w:p w:rsidR="00F424BE" w:rsidRPr="00221933" w:rsidRDefault="00F424BE" w:rsidP="00F424BE">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sk-SK"/>
        </w:rPr>
      </w:pPr>
      <w:r w:rsidRPr="00221933">
        <w:rPr>
          <w:rFonts w:ascii="Times New Roman" w:eastAsia="Times New Roman" w:hAnsi="Times New Roman" w:cs="Times New Roman"/>
          <w:b/>
          <w:bCs/>
          <w:color w:val="000000"/>
          <w:sz w:val="24"/>
          <w:szCs w:val="24"/>
          <w:lang w:eastAsia="sk-SK"/>
        </w:rPr>
        <w:t>Zapísaní žiaci</w:t>
      </w:r>
    </w:p>
    <w:p w:rsidR="00F424BE" w:rsidRPr="00221933" w:rsidRDefault="00F424BE" w:rsidP="00F424BE">
      <w:pPr>
        <w:spacing w:before="100" w:beforeAutospacing="1" w:after="100" w:afterAutospacing="1" w:line="240" w:lineRule="auto"/>
        <w:rPr>
          <w:rFonts w:ascii="Times New Roman" w:eastAsia="Times New Roman" w:hAnsi="Times New Roman" w:cs="Times New Roman"/>
          <w:color w:val="000000"/>
          <w:sz w:val="24"/>
          <w:szCs w:val="24"/>
          <w:lang w:eastAsia="sk-SK"/>
        </w:rPr>
      </w:pPr>
      <w:r w:rsidRPr="00221933">
        <w:rPr>
          <w:rFonts w:ascii="Times New Roman" w:eastAsia="Times New Roman" w:hAnsi="Times New Roman" w:cs="Times New Roman"/>
          <w:color w:val="000000"/>
          <w:sz w:val="24"/>
          <w:szCs w:val="24"/>
          <w:lang w:eastAsia="sk-SK"/>
        </w:rPr>
        <w:t>Počet zapísaných prvákov k 30.6.20</w:t>
      </w:r>
      <w:r w:rsidR="00221933" w:rsidRPr="00221933">
        <w:rPr>
          <w:rFonts w:ascii="Times New Roman" w:eastAsia="Times New Roman" w:hAnsi="Times New Roman" w:cs="Times New Roman"/>
          <w:color w:val="000000"/>
          <w:sz w:val="24"/>
          <w:szCs w:val="24"/>
          <w:lang w:eastAsia="sk-SK"/>
        </w:rPr>
        <w:t>20</w:t>
      </w:r>
      <w:r w:rsidRPr="00221933">
        <w:rPr>
          <w:rFonts w:ascii="Times New Roman" w:eastAsia="Times New Roman" w:hAnsi="Times New Roman" w:cs="Times New Roman"/>
          <w:color w:val="000000"/>
          <w:sz w:val="24"/>
          <w:szCs w:val="24"/>
          <w:lang w:eastAsia="sk-SK"/>
        </w:rPr>
        <w:t>: 17</w:t>
      </w:r>
      <w:r w:rsidRPr="00221933">
        <w:rPr>
          <w:rFonts w:ascii="Times New Roman" w:eastAsia="Times New Roman" w:hAnsi="Times New Roman" w:cs="Times New Roman"/>
          <w:i/>
          <w:iCs/>
          <w:color w:val="000000"/>
          <w:sz w:val="24"/>
          <w:szCs w:val="24"/>
          <w:lang w:eastAsia="sk-SK"/>
        </w:rPr>
        <w:t xml:space="preserve"> / počet dievčat </w:t>
      </w:r>
      <w:r w:rsidR="00221933">
        <w:rPr>
          <w:rFonts w:ascii="Times New Roman" w:eastAsia="Times New Roman" w:hAnsi="Times New Roman" w:cs="Times New Roman"/>
          <w:i/>
          <w:iCs/>
          <w:color w:val="000000"/>
          <w:sz w:val="24"/>
          <w:szCs w:val="24"/>
          <w:lang w:eastAsia="sk-SK"/>
        </w:rPr>
        <w:t>11</w:t>
      </w:r>
    </w:p>
    <w:p w:rsidR="00F424BE" w:rsidRPr="00221933" w:rsidRDefault="00F424BE" w:rsidP="00F424BE">
      <w:pPr>
        <w:spacing w:before="100" w:beforeAutospacing="1" w:after="100" w:afterAutospacing="1" w:line="240" w:lineRule="auto"/>
        <w:rPr>
          <w:rFonts w:ascii="Times New Roman" w:eastAsia="Times New Roman" w:hAnsi="Times New Roman" w:cs="Times New Roman"/>
          <w:color w:val="000000"/>
          <w:sz w:val="24"/>
          <w:szCs w:val="24"/>
          <w:lang w:eastAsia="sk-SK"/>
        </w:rPr>
      </w:pPr>
      <w:r w:rsidRPr="00221933">
        <w:rPr>
          <w:rFonts w:ascii="Times New Roman" w:eastAsia="Times New Roman" w:hAnsi="Times New Roman" w:cs="Times New Roman"/>
          <w:color w:val="000000"/>
          <w:sz w:val="24"/>
          <w:szCs w:val="24"/>
          <w:lang w:eastAsia="sk-SK"/>
        </w:rPr>
        <w:t>Skutočný počet žiakov 1.ročníka k 15.9.20</w:t>
      </w:r>
      <w:r w:rsidR="00221933">
        <w:rPr>
          <w:rFonts w:ascii="Times New Roman" w:eastAsia="Times New Roman" w:hAnsi="Times New Roman" w:cs="Times New Roman"/>
          <w:color w:val="000000"/>
          <w:sz w:val="24"/>
          <w:szCs w:val="24"/>
          <w:lang w:eastAsia="sk-SK"/>
        </w:rPr>
        <w:t>20</w:t>
      </w:r>
      <w:r w:rsidRPr="00221933">
        <w:rPr>
          <w:rFonts w:ascii="Times New Roman" w:eastAsia="Times New Roman" w:hAnsi="Times New Roman" w:cs="Times New Roman"/>
          <w:color w:val="000000"/>
          <w:sz w:val="24"/>
          <w:szCs w:val="24"/>
          <w:lang w:eastAsia="sk-SK"/>
        </w:rPr>
        <w:t>: 1</w:t>
      </w:r>
      <w:r w:rsidR="00221933">
        <w:rPr>
          <w:rFonts w:ascii="Times New Roman" w:eastAsia="Times New Roman" w:hAnsi="Times New Roman" w:cs="Times New Roman"/>
          <w:color w:val="000000"/>
          <w:sz w:val="24"/>
          <w:szCs w:val="24"/>
          <w:lang w:eastAsia="sk-SK"/>
        </w:rPr>
        <w:t>7</w:t>
      </w:r>
      <w:r w:rsidRPr="00221933">
        <w:rPr>
          <w:rFonts w:ascii="Times New Roman" w:eastAsia="Times New Roman" w:hAnsi="Times New Roman" w:cs="Times New Roman"/>
          <w:i/>
          <w:iCs/>
          <w:color w:val="000000"/>
          <w:sz w:val="24"/>
          <w:szCs w:val="24"/>
          <w:lang w:eastAsia="sk-SK"/>
        </w:rPr>
        <w:t> / počet dievčat 1</w:t>
      </w:r>
      <w:r w:rsidR="00221933">
        <w:rPr>
          <w:rFonts w:ascii="Times New Roman" w:eastAsia="Times New Roman" w:hAnsi="Times New Roman" w:cs="Times New Roman"/>
          <w:i/>
          <w:iCs/>
          <w:color w:val="000000"/>
          <w:sz w:val="24"/>
          <w:szCs w:val="24"/>
          <w:lang w:eastAsia="sk-SK"/>
        </w:rPr>
        <w:t>1</w:t>
      </w:r>
    </w:p>
    <w:p w:rsidR="00F424BE" w:rsidRPr="00221933" w:rsidRDefault="00F424BE" w:rsidP="00F424BE">
      <w:pPr>
        <w:spacing w:before="100" w:beforeAutospacing="1" w:after="100" w:afterAutospacing="1" w:line="240" w:lineRule="auto"/>
        <w:rPr>
          <w:rFonts w:ascii="Times New Roman" w:eastAsia="Times New Roman" w:hAnsi="Times New Roman" w:cs="Times New Roman"/>
          <w:color w:val="000000"/>
          <w:sz w:val="24"/>
          <w:szCs w:val="24"/>
          <w:lang w:eastAsia="sk-SK"/>
        </w:rPr>
      </w:pPr>
      <w:r w:rsidRPr="00221933">
        <w:rPr>
          <w:rFonts w:ascii="Times New Roman" w:eastAsia="Times New Roman" w:hAnsi="Times New Roman" w:cs="Times New Roman"/>
          <w:color w:val="000000"/>
          <w:sz w:val="24"/>
          <w:szCs w:val="24"/>
          <w:lang w:eastAsia="sk-SK"/>
        </w:rPr>
        <w:t>Počet detí s odloženou školskou dochádzkou: 0</w:t>
      </w:r>
      <w:r w:rsidRPr="00221933">
        <w:rPr>
          <w:rFonts w:ascii="Times New Roman" w:eastAsia="Times New Roman" w:hAnsi="Times New Roman" w:cs="Times New Roman"/>
          <w:i/>
          <w:iCs/>
          <w:color w:val="000000"/>
          <w:sz w:val="24"/>
          <w:szCs w:val="24"/>
          <w:lang w:eastAsia="sk-SK"/>
        </w:rPr>
        <w:t> / počet dievčat 0</w:t>
      </w:r>
    </w:p>
    <w:p w:rsidR="003A0CBB" w:rsidRDefault="003A0CBB" w:rsidP="003A0CBB">
      <w:pPr>
        <w:spacing w:before="100" w:beforeAutospacing="1" w:after="100" w:afterAutospacing="1" w:line="240" w:lineRule="auto"/>
        <w:rPr>
          <w:rFonts w:ascii="Times New Roman" w:eastAsia="Times New Roman" w:hAnsi="Times New Roman" w:cs="Times New Roman"/>
          <w:b/>
          <w:bCs/>
          <w:color w:val="000000"/>
          <w:sz w:val="24"/>
          <w:szCs w:val="24"/>
          <w:lang w:eastAsia="sk-SK"/>
        </w:rPr>
      </w:pPr>
    </w:p>
    <w:p w:rsidR="00F424BE" w:rsidRPr="00221933" w:rsidRDefault="00F424BE" w:rsidP="003A0CBB">
      <w:pPr>
        <w:spacing w:before="100" w:beforeAutospacing="1" w:after="100" w:afterAutospacing="1" w:line="240" w:lineRule="auto"/>
        <w:rPr>
          <w:rFonts w:ascii="Times New Roman" w:eastAsia="Times New Roman" w:hAnsi="Times New Roman" w:cs="Times New Roman"/>
          <w:color w:val="000000"/>
          <w:sz w:val="24"/>
          <w:szCs w:val="24"/>
          <w:lang w:eastAsia="sk-SK"/>
        </w:rPr>
      </w:pPr>
      <w:r w:rsidRPr="00221933">
        <w:rPr>
          <w:rFonts w:ascii="Times New Roman" w:eastAsia="Times New Roman" w:hAnsi="Times New Roman" w:cs="Times New Roman"/>
          <w:b/>
          <w:bCs/>
          <w:color w:val="000000"/>
          <w:sz w:val="24"/>
          <w:szCs w:val="24"/>
          <w:lang w:eastAsia="sk-SK"/>
        </w:rPr>
        <w:t>Ukončenie školskej dochádzky na ZŠ k 30.6.2020</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47"/>
        <w:gridCol w:w="1294"/>
        <w:gridCol w:w="634"/>
        <w:gridCol w:w="634"/>
        <w:gridCol w:w="634"/>
        <w:gridCol w:w="634"/>
        <w:gridCol w:w="634"/>
        <w:gridCol w:w="648"/>
      </w:tblGrid>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imes New Roman" w:eastAsia="Times New Roman" w:hAnsi="Times New Roman" w:cs="Times New Roman"/>
                <w:b/>
                <w:bCs/>
                <w:sz w:val="24"/>
                <w:szCs w:val="24"/>
                <w:lang w:eastAsia="sk-SK"/>
              </w:rPr>
            </w:pPr>
            <w:r w:rsidRPr="00F424BE">
              <w:rPr>
                <w:rFonts w:ascii="Times New Roman" w:eastAsia="Times New Roman" w:hAnsi="Times New Roman" w:cs="Times New Roman"/>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imes New Roman" w:eastAsia="Times New Roman" w:hAnsi="Times New Roman" w:cs="Times New Roman"/>
                <w:b/>
                <w:bCs/>
                <w:sz w:val="24"/>
                <w:szCs w:val="24"/>
                <w:lang w:eastAsia="sk-SK"/>
              </w:rPr>
            </w:pPr>
            <w:r w:rsidRPr="00F424BE">
              <w:rPr>
                <w:rFonts w:ascii="Times New Roman" w:eastAsia="Times New Roman" w:hAnsi="Times New Roman" w:cs="Times New Roman"/>
                <w:b/>
                <w:bCs/>
                <w:sz w:val="24"/>
                <w:szCs w:val="24"/>
                <w:lang w:eastAsia="sk-SK"/>
              </w:rPr>
              <w:t>Nižší ročník</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imes New Roman" w:eastAsia="Times New Roman" w:hAnsi="Times New Roman" w:cs="Times New Roman"/>
                <w:b/>
                <w:bCs/>
                <w:sz w:val="24"/>
                <w:szCs w:val="24"/>
                <w:lang w:eastAsia="sk-SK"/>
              </w:rPr>
            </w:pPr>
            <w:r w:rsidRPr="00F424BE">
              <w:rPr>
                <w:rFonts w:ascii="Times New Roman" w:eastAsia="Times New Roman" w:hAnsi="Times New Roman" w:cs="Times New Roman"/>
                <w:b/>
                <w:bCs/>
                <w:sz w:val="24"/>
                <w:szCs w:val="24"/>
                <w:lang w:eastAsia="sk-SK"/>
              </w:rPr>
              <w:t>5.roč.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imes New Roman" w:eastAsia="Times New Roman" w:hAnsi="Times New Roman" w:cs="Times New Roman"/>
                <w:b/>
                <w:bCs/>
                <w:sz w:val="24"/>
                <w:szCs w:val="24"/>
                <w:lang w:eastAsia="sk-SK"/>
              </w:rPr>
            </w:pPr>
            <w:r w:rsidRPr="00F424BE">
              <w:rPr>
                <w:rFonts w:ascii="Times New Roman" w:eastAsia="Times New Roman" w:hAnsi="Times New Roman" w:cs="Times New Roman"/>
                <w:b/>
                <w:bCs/>
                <w:sz w:val="24"/>
                <w:szCs w:val="24"/>
                <w:lang w:eastAsia="sk-SK"/>
              </w:rPr>
              <w:t>6.roč.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imes New Roman" w:eastAsia="Times New Roman" w:hAnsi="Times New Roman" w:cs="Times New Roman"/>
                <w:b/>
                <w:bCs/>
                <w:sz w:val="24"/>
                <w:szCs w:val="24"/>
                <w:lang w:eastAsia="sk-SK"/>
              </w:rPr>
            </w:pPr>
            <w:r w:rsidRPr="00F424BE">
              <w:rPr>
                <w:rFonts w:ascii="Times New Roman" w:eastAsia="Times New Roman" w:hAnsi="Times New Roman" w:cs="Times New Roman"/>
                <w:b/>
                <w:bCs/>
                <w:sz w:val="24"/>
                <w:szCs w:val="24"/>
                <w:lang w:eastAsia="sk-SK"/>
              </w:rPr>
              <w:t>7.roč.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imes New Roman" w:eastAsia="Times New Roman" w:hAnsi="Times New Roman" w:cs="Times New Roman"/>
                <w:b/>
                <w:bCs/>
                <w:sz w:val="24"/>
                <w:szCs w:val="24"/>
                <w:lang w:eastAsia="sk-SK"/>
              </w:rPr>
            </w:pPr>
            <w:r w:rsidRPr="00F424BE">
              <w:rPr>
                <w:rFonts w:ascii="Times New Roman" w:eastAsia="Times New Roman" w:hAnsi="Times New Roman" w:cs="Times New Roman"/>
                <w:b/>
                <w:bCs/>
                <w:sz w:val="24"/>
                <w:szCs w:val="24"/>
                <w:lang w:eastAsia="sk-SK"/>
              </w:rPr>
              <w:t>8.roč.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imes New Roman" w:eastAsia="Times New Roman" w:hAnsi="Times New Roman" w:cs="Times New Roman"/>
                <w:b/>
                <w:bCs/>
                <w:sz w:val="24"/>
                <w:szCs w:val="24"/>
                <w:lang w:eastAsia="sk-SK"/>
              </w:rPr>
            </w:pPr>
            <w:r w:rsidRPr="00F424BE">
              <w:rPr>
                <w:rFonts w:ascii="Times New Roman" w:eastAsia="Times New Roman" w:hAnsi="Times New Roman" w:cs="Times New Roman"/>
                <w:b/>
                <w:bCs/>
                <w:sz w:val="24"/>
                <w:szCs w:val="24"/>
                <w:lang w:eastAsia="sk-SK"/>
              </w:rPr>
              <w:t>9.roč.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imes New Roman" w:eastAsia="Times New Roman" w:hAnsi="Times New Roman" w:cs="Times New Roman"/>
                <w:b/>
                <w:bCs/>
                <w:sz w:val="24"/>
                <w:szCs w:val="24"/>
                <w:lang w:eastAsia="sk-SK"/>
              </w:rPr>
            </w:pPr>
            <w:r w:rsidRPr="00F424BE">
              <w:rPr>
                <w:rFonts w:ascii="Times New Roman" w:eastAsia="Times New Roman" w:hAnsi="Times New Roman" w:cs="Times New Roman"/>
                <w:b/>
                <w:bCs/>
                <w:sz w:val="24"/>
                <w:szCs w:val="24"/>
                <w:lang w:eastAsia="sk-SK"/>
              </w:rPr>
              <w:t>Spolu</w:t>
            </w:r>
          </w:p>
        </w:tc>
      </w:tr>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b/>
                <w:bCs/>
                <w:sz w:val="24"/>
                <w:szCs w:val="24"/>
                <w:lang w:eastAsia="sk-SK"/>
              </w:rPr>
              <w:t>Počet žiakov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221933" w:rsidP="00221933">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221933" w:rsidP="00F424B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221933" w:rsidP="00221933">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13</w:t>
            </w:r>
          </w:p>
        </w:tc>
      </w:tr>
    </w:tbl>
    <w:p w:rsidR="00F424BE" w:rsidRPr="00F424BE" w:rsidRDefault="00F424BE" w:rsidP="00F424BE">
      <w:pPr>
        <w:spacing w:before="100" w:beforeAutospacing="1" w:after="100" w:afterAutospacing="1" w:line="240" w:lineRule="auto"/>
        <w:rPr>
          <w:rFonts w:ascii="Tahoma" w:eastAsia="Times New Roman" w:hAnsi="Tahoma" w:cs="Tahoma"/>
          <w:color w:val="000000"/>
          <w:sz w:val="27"/>
          <w:szCs w:val="27"/>
          <w:lang w:eastAsia="sk-SK"/>
        </w:rPr>
      </w:pPr>
    </w:p>
    <w:p w:rsidR="00F424BE" w:rsidRPr="00F424BE" w:rsidRDefault="00F424BE" w:rsidP="00F424BE">
      <w:pPr>
        <w:spacing w:before="100" w:beforeAutospacing="1" w:after="0" w:line="240" w:lineRule="auto"/>
        <w:jc w:val="both"/>
        <w:rPr>
          <w:rFonts w:ascii="Tahoma" w:eastAsia="Times New Roman" w:hAnsi="Tahoma" w:cs="Tahoma"/>
          <w:color w:val="000000"/>
          <w:sz w:val="27"/>
          <w:szCs w:val="27"/>
          <w:lang w:eastAsia="sk-SK"/>
        </w:rPr>
      </w:pPr>
      <w:r w:rsidRPr="00F424BE">
        <w:rPr>
          <w:rFonts w:ascii="Times New Roman" w:eastAsia="Times New Roman" w:hAnsi="Times New Roman" w:cs="Times New Roman"/>
          <w:color w:val="000000"/>
          <w:sz w:val="24"/>
          <w:szCs w:val="24"/>
          <w:lang w:eastAsia="sk-SK"/>
        </w:rPr>
        <w:t>Povinnú školskú dochádzku v školskom roku 20</w:t>
      </w:r>
      <w:r w:rsidR="00221933">
        <w:rPr>
          <w:rFonts w:ascii="Times New Roman" w:eastAsia="Times New Roman" w:hAnsi="Times New Roman" w:cs="Times New Roman"/>
          <w:color w:val="000000"/>
          <w:sz w:val="24"/>
          <w:szCs w:val="24"/>
          <w:lang w:eastAsia="sk-SK"/>
        </w:rPr>
        <w:t>20</w:t>
      </w:r>
      <w:r w:rsidRPr="00F424BE">
        <w:rPr>
          <w:rFonts w:ascii="Times New Roman" w:eastAsia="Times New Roman" w:hAnsi="Times New Roman" w:cs="Times New Roman"/>
          <w:color w:val="000000"/>
          <w:sz w:val="24"/>
          <w:szCs w:val="24"/>
          <w:lang w:eastAsia="sk-SK"/>
        </w:rPr>
        <w:t xml:space="preserve">/2020 ukončilo </w:t>
      </w:r>
      <w:r w:rsidR="00221933">
        <w:rPr>
          <w:rFonts w:ascii="Times New Roman" w:eastAsia="Times New Roman" w:hAnsi="Times New Roman" w:cs="Times New Roman"/>
          <w:color w:val="000000"/>
          <w:sz w:val="24"/>
          <w:szCs w:val="24"/>
          <w:lang w:eastAsia="sk-SK"/>
        </w:rPr>
        <w:t xml:space="preserve">13 </w:t>
      </w:r>
      <w:r w:rsidRPr="00F424BE">
        <w:rPr>
          <w:rFonts w:ascii="Times New Roman" w:eastAsia="Times New Roman" w:hAnsi="Times New Roman" w:cs="Times New Roman"/>
          <w:color w:val="000000"/>
          <w:sz w:val="24"/>
          <w:szCs w:val="24"/>
          <w:lang w:eastAsia="sk-SK"/>
        </w:rPr>
        <w:t xml:space="preserve">žiakov. </w:t>
      </w:r>
    </w:p>
    <w:p w:rsidR="00F424BE" w:rsidRPr="00221933" w:rsidRDefault="00F424BE" w:rsidP="00F424BE">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sk-SK"/>
        </w:rPr>
      </w:pPr>
      <w:bookmarkStart w:id="25" w:name="e3b"/>
      <w:bookmarkStart w:id="26" w:name="3e"/>
      <w:bookmarkEnd w:id="25"/>
      <w:bookmarkEnd w:id="26"/>
      <w:r w:rsidRPr="00221933">
        <w:rPr>
          <w:rFonts w:ascii="Times New Roman" w:eastAsia="Times New Roman" w:hAnsi="Times New Roman" w:cs="Times New Roman"/>
          <w:b/>
          <w:bCs/>
          <w:i/>
          <w:iCs/>
          <w:color w:val="000000"/>
          <w:sz w:val="24"/>
          <w:szCs w:val="24"/>
          <w:lang w:eastAsia="sk-SK"/>
        </w:rPr>
        <w:t>§ 2. ods. 3 e</w:t>
      </w:r>
      <w:r w:rsidRPr="00221933">
        <w:rPr>
          <w:rFonts w:ascii="Times New Roman" w:eastAsia="Times New Roman" w:hAnsi="Times New Roman" w:cs="Times New Roman"/>
          <w:b/>
          <w:bCs/>
          <w:color w:val="000000"/>
          <w:sz w:val="24"/>
          <w:szCs w:val="24"/>
          <w:lang w:eastAsia="sk-SK"/>
        </w:rPr>
        <w:t> ZŠ: Výsledky hodnotenia žiakov podľa poskytovaného stupňa vzdelania</w:t>
      </w:r>
    </w:p>
    <w:p w:rsidR="00F424BE" w:rsidRPr="00221933" w:rsidRDefault="00F424BE" w:rsidP="00F424BE">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sk-SK"/>
        </w:rPr>
      </w:pPr>
      <w:r w:rsidRPr="00221933">
        <w:rPr>
          <w:rFonts w:ascii="Times New Roman" w:eastAsia="Times New Roman" w:hAnsi="Times New Roman" w:cs="Times New Roman"/>
          <w:b/>
          <w:bCs/>
          <w:color w:val="000000"/>
          <w:sz w:val="24"/>
          <w:szCs w:val="24"/>
          <w:lang w:eastAsia="sk-SK"/>
        </w:rPr>
        <w:t>Klasifikácia tried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1"/>
        <w:gridCol w:w="471"/>
        <w:gridCol w:w="468"/>
        <w:gridCol w:w="530"/>
        <w:gridCol w:w="439"/>
        <w:gridCol w:w="455"/>
        <w:gridCol w:w="464"/>
        <w:gridCol w:w="459"/>
        <w:gridCol w:w="468"/>
        <w:gridCol w:w="523"/>
        <w:gridCol w:w="516"/>
        <w:gridCol w:w="460"/>
        <w:gridCol w:w="493"/>
        <w:gridCol w:w="441"/>
        <w:gridCol w:w="468"/>
        <w:gridCol w:w="503"/>
      </w:tblGrid>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ahoma" w:eastAsia="Times New Roman" w:hAnsi="Tahoma" w:cs="Tahoma"/>
                <w:b/>
                <w:bCs/>
                <w:sz w:val="21"/>
                <w:szCs w:val="21"/>
                <w:lang w:eastAsia="sk-SK"/>
              </w:rPr>
            </w:pPr>
            <w:r w:rsidRPr="00F424BE">
              <w:rPr>
                <w:rFonts w:ascii="Tahoma" w:eastAsia="Times New Roman" w:hAnsi="Tahoma" w:cs="Tahoma"/>
                <w:b/>
                <w:bCs/>
                <w:sz w:val="21"/>
                <w:szCs w:val="21"/>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ahoma" w:eastAsia="Times New Roman" w:hAnsi="Tahoma" w:cs="Tahoma"/>
                <w:b/>
                <w:bCs/>
                <w:sz w:val="21"/>
                <w:szCs w:val="21"/>
                <w:lang w:eastAsia="sk-SK"/>
              </w:rPr>
            </w:pPr>
            <w:r w:rsidRPr="00F424BE">
              <w:rPr>
                <w:rFonts w:ascii="Tahoma" w:eastAsia="Times New Roman" w:hAnsi="Tahoma" w:cs="Tahoma"/>
                <w:b/>
                <w:bCs/>
                <w:sz w:val="21"/>
                <w:szCs w:val="21"/>
                <w:lang w:eastAsia="sk-SK"/>
              </w:rPr>
              <w:t>ANJ</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ahoma" w:eastAsia="Times New Roman" w:hAnsi="Tahoma" w:cs="Tahoma"/>
                <w:b/>
                <w:bCs/>
                <w:sz w:val="21"/>
                <w:szCs w:val="21"/>
                <w:lang w:eastAsia="sk-SK"/>
              </w:rPr>
            </w:pPr>
            <w:r w:rsidRPr="00F424BE">
              <w:rPr>
                <w:rFonts w:ascii="Tahoma" w:eastAsia="Times New Roman" w:hAnsi="Tahoma" w:cs="Tahoma"/>
                <w:b/>
                <w:bCs/>
                <w:sz w:val="21"/>
                <w:szCs w:val="21"/>
                <w:lang w:eastAsia="sk-SK"/>
              </w:rPr>
              <w:t>BIO</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ahoma" w:eastAsia="Times New Roman" w:hAnsi="Tahoma" w:cs="Tahoma"/>
                <w:b/>
                <w:bCs/>
                <w:sz w:val="21"/>
                <w:szCs w:val="21"/>
                <w:lang w:eastAsia="sk-SK"/>
              </w:rPr>
            </w:pPr>
            <w:r w:rsidRPr="00F424BE">
              <w:rPr>
                <w:rFonts w:ascii="Tahoma" w:eastAsia="Times New Roman" w:hAnsi="Tahoma" w:cs="Tahoma"/>
                <w:b/>
                <w:bCs/>
                <w:sz w:val="21"/>
                <w:szCs w:val="21"/>
                <w:lang w:eastAsia="sk-SK"/>
              </w:rPr>
              <w:t>CVM</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ahoma" w:eastAsia="Times New Roman" w:hAnsi="Tahoma" w:cs="Tahoma"/>
                <w:b/>
                <w:bCs/>
                <w:sz w:val="21"/>
                <w:szCs w:val="21"/>
                <w:lang w:eastAsia="sk-SK"/>
              </w:rPr>
            </w:pPr>
            <w:r w:rsidRPr="00F424BE">
              <w:rPr>
                <w:rFonts w:ascii="Tahoma" w:eastAsia="Times New Roman" w:hAnsi="Tahoma" w:cs="Tahoma"/>
                <w:b/>
                <w:bCs/>
                <w:sz w:val="21"/>
                <w:szCs w:val="21"/>
                <w:lang w:eastAsia="sk-SK"/>
              </w:rPr>
              <w:t>CSJ</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ahoma" w:eastAsia="Times New Roman" w:hAnsi="Tahoma" w:cs="Tahoma"/>
                <w:b/>
                <w:bCs/>
                <w:sz w:val="21"/>
                <w:szCs w:val="21"/>
                <w:lang w:eastAsia="sk-SK"/>
              </w:rPr>
            </w:pPr>
            <w:r w:rsidRPr="00F424BE">
              <w:rPr>
                <w:rFonts w:ascii="Tahoma" w:eastAsia="Times New Roman" w:hAnsi="Tahoma" w:cs="Tahoma"/>
                <w:b/>
                <w:bCs/>
                <w:sz w:val="21"/>
                <w:szCs w:val="21"/>
                <w:lang w:eastAsia="sk-SK"/>
              </w:rPr>
              <w:t>CIR</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ahoma" w:eastAsia="Times New Roman" w:hAnsi="Tahoma" w:cs="Tahoma"/>
                <w:b/>
                <w:bCs/>
                <w:sz w:val="21"/>
                <w:szCs w:val="21"/>
                <w:lang w:eastAsia="sk-SK"/>
              </w:rPr>
            </w:pPr>
            <w:proofErr w:type="spellStart"/>
            <w:r w:rsidRPr="00F424BE">
              <w:rPr>
                <w:rFonts w:ascii="Tahoma" w:eastAsia="Times New Roman" w:hAnsi="Tahoma" w:cs="Tahoma"/>
                <w:b/>
                <w:bCs/>
                <w:sz w:val="21"/>
                <w:szCs w:val="21"/>
                <w:lang w:eastAsia="sk-SK"/>
              </w:rPr>
              <w:t>ČaP</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ahoma" w:eastAsia="Times New Roman" w:hAnsi="Tahoma" w:cs="Tahoma"/>
                <w:b/>
                <w:bCs/>
                <w:sz w:val="21"/>
                <w:szCs w:val="21"/>
                <w:lang w:eastAsia="sk-SK"/>
              </w:rPr>
            </w:pPr>
            <w:proofErr w:type="spellStart"/>
            <w:r w:rsidRPr="00F424BE">
              <w:rPr>
                <w:rFonts w:ascii="Tahoma" w:eastAsia="Times New Roman" w:hAnsi="Tahoma" w:cs="Tahoma"/>
                <w:b/>
                <w:bCs/>
                <w:sz w:val="21"/>
                <w:szCs w:val="21"/>
                <w:lang w:eastAsia="sk-SK"/>
              </w:rPr>
              <w:t>ČaS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ahoma" w:eastAsia="Times New Roman" w:hAnsi="Tahoma" w:cs="Tahoma"/>
                <w:b/>
                <w:bCs/>
                <w:sz w:val="21"/>
                <w:szCs w:val="21"/>
                <w:lang w:eastAsia="sk-SK"/>
              </w:rPr>
            </w:pPr>
            <w:r w:rsidRPr="00F424BE">
              <w:rPr>
                <w:rFonts w:ascii="Tahoma" w:eastAsia="Times New Roman" w:hAnsi="Tahoma" w:cs="Tahoma"/>
                <w:b/>
                <w:bCs/>
                <w:sz w:val="21"/>
                <w:szCs w:val="21"/>
                <w:lang w:eastAsia="sk-SK"/>
              </w:rPr>
              <w:t>DEJ</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ahoma" w:eastAsia="Times New Roman" w:hAnsi="Tahoma" w:cs="Tahoma"/>
                <w:b/>
                <w:bCs/>
                <w:sz w:val="21"/>
                <w:szCs w:val="21"/>
                <w:lang w:eastAsia="sk-SK"/>
              </w:rPr>
            </w:pPr>
            <w:r w:rsidRPr="00F424BE">
              <w:rPr>
                <w:rFonts w:ascii="Tahoma" w:eastAsia="Times New Roman" w:hAnsi="Tahoma" w:cs="Tahoma"/>
                <w:b/>
                <w:bCs/>
                <w:sz w:val="21"/>
                <w:szCs w:val="21"/>
                <w:lang w:eastAsia="sk-SK"/>
              </w:rPr>
              <w:t>DOV</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ahoma" w:eastAsia="Times New Roman" w:hAnsi="Tahoma" w:cs="Tahoma"/>
                <w:b/>
                <w:bCs/>
                <w:sz w:val="21"/>
                <w:szCs w:val="21"/>
                <w:lang w:eastAsia="sk-SK"/>
              </w:rPr>
            </w:pPr>
            <w:r w:rsidRPr="00F424BE">
              <w:rPr>
                <w:rFonts w:ascii="Tahoma" w:eastAsia="Times New Roman" w:hAnsi="Tahoma" w:cs="Tahoma"/>
                <w:b/>
                <w:bCs/>
                <w:sz w:val="21"/>
                <w:szCs w:val="21"/>
                <w:lang w:eastAsia="sk-SK"/>
              </w:rPr>
              <w:t>DRA</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ahoma" w:eastAsia="Times New Roman" w:hAnsi="Tahoma" w:cs="Tahoma"/>
                <w:b/>
                <w:bCs/>
                <w:sz w:val="21"/>
                <w:szCs w:val="21"/>
                <w:lang w:eastAsia="sk-SK"/>
              </w:rPr>
            </w:pPr>
            <w:r w:rsidRPr="00F424BE">
              <w:rPr>
                <w:rFonts w:ascii="Tahoma" w:eastAsia="Times New Roman" w:hAnsi="Tahoma" w:cs="Tahoma"/>
                <w:b/>
                <w:bCs/>
                <w:sz w:val="21"/>
                <w:szCs w:val="21"/>
                <w:lang w:eastAsia="sk-SK"/>
              </w:rPr>
              <w:t>ETV</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ahoma" w:eastAsia="Times New Roman" w:hAnsi="Tahoma" w:cs="Tahoma"/>
                <w:b/>
                <w:bCs/>
                <w:sz w:val="21"/>
                <w:szCs w:val="21"/>
                <w:lang w:eastAsia="sk-SK"/>
              </w:rPr>
            </w:pPr>
            <w:r w:rsidRPr="00F424BE">
              <w:rPr>
                <w:rFonts w:ascii="Tahoma" w:eastAsia="Times New Roman" w:hAnsi="Tahoma" w:cs="Tahoma"/>
                <w:b/>
                <w:bCs/>
                <w:sz w:val="21"/>
                <w:szCs w:val="21"/>
                <w:lang w:eastAsia="sk-SK"/>
              </w:rPr>
              <w:t>EVN</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ahoma" w:eastAsia="Times New Roman" w:hAnsi="Tahoma" w:cs="Tahoma"/>
                <w:b/>
                <w:bCs/>
                <w:sz w:val="21"/>
                <w:szCs w:val="21"/>
                <w:lang w:eastAsia="sk-SK"/>
              </w:rPr>
            </w:pPr>
            <w:r w:rsidRPr="00F424BE">
              <w:rPr>
                <w:rFonts w:ascii="Tahoma" w:eastAsia="Times New Roman" w:hAnsi="Tahoma" w:cs="Tahoma"/>
                <w:b/>
                <w:bCs/>
                <w:sz w:val="21"/>
                <w:szCs w:val="21"/>
                <w:lang w:eastAsia="sk-SK"/>
              </w:rPr>
              <w:t>FIG</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ahoma" w:eastAsia="Times New Roman" w:hAnsi="Tahoma" w:cs="Tahoma"/>
                <w:b/>
                <w:bCs/>
                <w:sz w:val="21"/>
                <w:szCs w:val="21"/>
                <w:lang w:eastAsia="sk-SK"/>
              </w:rPr>
            </w:pPr>
            <w:r w:rsidRPr="00F424BE">
              <w:rPr>
                <w:rFonts w:ascii="Tahoma" w:eastAsia="Times New Roman" w:hAnsi="Tahoma" w:cs="Tahoma"/>
                <w:b/>
                <w:bCs/>
                <w:sz w:val="21"/>
                <w:szCs w:val="21"/>
                <w:lang w:eastAsia="sk-SK"/>
              </w:rPr>
              <w:t>FYZ</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ahoma" w:eastAsia="Times New Roman" w:hAnsi="Tahoma" w:cs="Tahoma"/>
                <w:b/>
                <w:bCs/>
                <w:sz w:val="21"/>
                <w:szCs w:val="21"/>
                <w:lang w:eastAsia="sk-SK"/>
              </w:rPr>
            </w:pPr>
            <w:r w:rsidRPr="00F424BE">
              <w:rPr>
                <w:rFonts w:ascii="Tahoma" w:eastAsia="Times New Roman" w:hAnsi="Tahoma" w:cs="Tahoma"/>
                <w:b/>
                <w:bCs/>
                <w:sz w:val="21"/>
                <w:szCs w:val="21"/>
                <w:lang w:eastAsia="sk-SK"/>
              </w:rPr>
              <w:t>GEG</w:t>
            </w:r>
          </w:p>
        </w:tc>
      </w:tr>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b/>
                <w:bCs/>
                <w:sz w:val="21"/>
                <w:szCs w:val="21"/>
                <w:lang w:eastAsia="sk-SK"/>
              </w:rPr>
              <w:t>prvá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r>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b/>
                <w:bCs/>
                <w:sz w:val="21"/>
                <w:szCs w:val="21"/>
                <w:lang w:eastAsia="sk-SK"/>
              </w:rPr>
              <w:t>druhá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r>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b/>
                <w:bCs/>
                <w:sz w:val="21"/>
                <w:szCs w:val="21"/>
                <w:lang w:eastAsia="sk-SK"/>
              </w:rPr>
              <w:t>tretia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1,25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r>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b/>
                <w:bCs/>
                <w:sz w:val="21"/>
                <w:szCs w:val="21"/>
                <w:lang w:eastAsia="sk-SK"/>
              </w:rPr>
              <w:t>štvrtá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1,75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r>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b/>
                <w:bCs/>
                <w:sz w:val="21"/>
                <w:szCs w:val="21"/>
                <w:lang w:eastAsia="sk-SK"/>
              </w:rPr>
              <w:t>piata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2,33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1,78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2,22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2,39</w:t>
            </w:r>
          </w:p>
        </w:tc>
      </w:tr>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b/>
                <w:bCs/>
                <w:sz w:val="21"/>
                <w:szCs w:val="21"/>
                <w:lang w:eastAsia="sk-SK"/>
              </w:rPr>
              <w:t>šiesta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2,2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2,7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2,7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2,7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2,9</w:t>
            </w:r>
          </w:p>
        </w:tc>
      </w:tr>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b/>
                <w:bCs/>
                <w:sz w:val="21"/>
                <w:szCs w:val="21"/>
                <w:lang w:eastAsia="sk-SK"/>
              </w:rPr>
              <w:t>siedma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1,88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2,25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2,38</w:t>
            </w:r>
          </w:p>
        </w:tc>
      </w:tr>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b/>
                <w:bCs/>
                <w:sz w:val="21"/>
                <w:szCs w:val="21"/>
                <w:lang w:eastAsia="sk-SK"/>
              </w:rPr>
              <w:t>ôsma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1,64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2,55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1,91</w:t>
            </w:r>
          </w:p>
        </w:tc>
      </w:tr>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b/>
                <w:bCs/>
                <w:sz w:val="21"/>
                <w:szCs w:val="21"/>
                <w:lang w:eastAsia="sk-SK"/>
              </w:rPr>
              <w:t>deviata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2,31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2,08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2,08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2,31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1,92</w:t>
            </w:r>
          </w:p>
        </w:tc>
      </w:tr>
      <w:tr w:rsidR="006D6730"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6D6730" w:rsidRPr="00F424BE" w:rsidRDefault="006D6730" w:rsidP="00F424BE">
            <w:pPr>
              <w:spacing w:after="0" w:line="240" w:lineRule="auto"/>
              <w:rPr>
                <w:rFonts w:ascii="Tahoma" w:eastAsia="Times New Roman" w:hAnsi="Tahoma" w:cs="Tahoma"/>
                <w:b/>
                <w:bCs/>
                <w:sz w:val="21"/>
                <w:szCs w:val="21"/>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6D6730" w:rsidRPr="00F424BE" w:rsidRDefault="006D6730" w:rsidP="00F424BE">
            <w:pPr>
              <w:spacing w:after="0" w:line="240" w:lineRule="auto"/>
              <w:rPr>
                <w:rFonts w:ascii="Tahoma" w:eastAsia="Times New Roman" w:hAnsi="Tahoma" w:cs="Tahoma"/>
                <w:sz w:val="21"/>
                <w:szCs w:val="21"/>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6D6730" w:rsidRPr="00F424BE" w:rsidRDefault="006D6730" w:rsidP="00F424BE">
            <w:pPr>
              <w:spacing w:after="0" w:line="240" w:lineRule="auto"/>
              <w:rPr>
                <w:rFonts w:ascii="Tahoma" w:eastAsia="Times New Roman" w:hAnsi="Tahoma" w:cs="Tahoma"/>
                <w:sz w:val="21"/>
                <w:szCs w:val="21"/>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6D6730" w:rsidRPr="00F424BE" w:rsidRDefault="006D6730" w:rsidP="00F424BE">
            <w:pPr>
              <w:spacing w:after="0" w:line="240" w:lineRule="auto"/>
              <w:rPr>
                <w:rFonts w:ascii="Tahoma" w:eastAsia="Times New Roman" w:hAnsi="Tahoma" w:cs="Tahoma"/>
                <w:sz w:val="21"/>
                <w:szCs w:val="21"/>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6D6730" w:rsidRPr="00F424BE" w:rsidRDefault="006D6730" w:rsidP="00F424BE">
            <w:pPr>
              <w:spacing w:after="0" w:line="240" w:lineRule="auto"/>
              <w:rPr>
                <w:rFonts w:ascii="Tahoma" w:eastAsia="Times New Roman" w:hAnsi="Tahoma" w:cs="Tahoma"/>
                <w:sz w:val="21"/>
                <w:szCs w:val="21"/>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6D6730" w:rsidRPr="00F424BE" w:rsidRDefault="006D6730" w:rsidP="00F424BE">
            <w:pPr>
              <w:spacing w:after="0" w:line="240" w:lineRule="auto"/>
              <w:rPr>
                <w:rFonts w:ascii="Tahoma" w:eastAsia="Times New Roman" w:hAnsi="Tahoma" w:cs="Tahoma"/>
                <w:sz w:val="21"/>
                <w:szCs w:val="21"/>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6D6730" w:rsidRPr="00F424BE" w:rsidRDefault="006D6730" w:rsidP="00F424BE">
            <w:pPr>
              <w:spacing w:after="0" w:line="240" w:lineRule="auto"/>
              <w:rPr>
                <w:rFonts w:ascii="Tahoma" w:eastAsia="Times New Roman" w:hAnsi="Tahoma" w:cs="Tahoma"/>
                <w:sz w:val="21"/>
                <w:szCs w:val="21"/>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6D6730" w:rsidRPr="00F424BE" w:rsidRDefault="006D6730" w:rsidP="00F424BE">
            <w:pPr>
              <w:spacing w:after="0" w:line="240" w:lineRule="auto"/>
              <w:rPr>
                <w:rFonts w:ascii="Tahoma" w:eastAsia="Times New Roman" w:hAnsi="Tahoma" w:cs="Tahoma"/>
                <w:sz w:val="21"/>
                <w:szCs w:val="21"/>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6D6730" w:rsidRPr="00F424BE" w:rsidRDefault="006D6730" w:rsidP="00F424BE">
            <w:pPr>
              <w:spacing w:after="0" w:line="240" w:lineRule="auto"/>
              <w:rPr>
                <w:rFonts w:ascii="Tahoma" w:eastAsia="Times New Roman" w:hAnsi="Tahoma" w:cs="Tahoma"/>
                <w:sz w:val="21"/>
                <w:szCs w:val="21"/>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6D6730" w:rsidRPr="00F424BE" w:rsidRDefault="006D6730" w:rsidP="00F424BE">
            <w:pPr>
              <w:spacing w:after="0" w:line="240" w:lineRule="auto"/>
              <w:rPr>
                <w:rFonts w:ascii="Tahoma" w:eastAsia="Times New Roman" w:hAnsi="Tahoma" w:cs="Tahoma"/>
                <w:sz w:val="21"/>
                <w:szCs w:val="21"/>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6D6730" w:rsidRPr="00F424BE" w:rsidRDefault="006D6730" w:rsidP="00F424BE">
            <w:pPr>
              <w:spacing w:after="0" w:line="240" w:lineRule="auto"/>
              <w:rPr>
                <w:rFonts w:ascii="Tahoma" w:eastAsia="Times New Roman" w:hAnsi="Tahoma" w:cs="Tahoma"/>
                <w:sz w:val="21"/>
                <w:szCs w:val="21"/>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6D6730" w:rsidRPr="00F424BE" w:rsidRDefault="006D6730" w:rsidP="00F424BE">
            <w:pPr>
              <w:spacing w:after="0" w:line="240" w:lineRule="auto"/>
              <w:rPr>
                <w:rFonts w:ascii="Tahoma" w:eastAsia="Times New Roman" w:hAnsi="Tahoma" w:cs="Tahoma"/>
                <w:sz w:val="21"/>
                <w:szCs w:val="21"/>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6D6730" w:rsidRPr="00F424BE" w:rsidRDefault="006D6730" w:rsidP="00F424BE">
            <w:pPr>
              <w:spacing w:after="0" w:line="240" w:lineRule="auto"/>
              <w:rPr>
                <w:rFonts w:ascii="Tahoma" w:eastAsia="Times New Roman" w:hAnsi="Tahoma" w:cs="Tahoma"/>
                <w:sz w:val="21"/>
                <w:szCs w:val="21"/>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6D6730" w:rsidRPr="00F424BE" w:rsidRDefault="006D6730" w:rsidP="00F424BE">
            <w:pPr>
              <w:spacing w:after="0" w:line="240" w:lineRule="auto"/>
              <w:rPr>
                <w:rFonts w:ascii="Tahoma" w:eastAsia="Times New Roman" w:hAnsi="Tahoma" w:cs="Tahoma"/>
                <w:sz w:val="21"/>
                <w:szCs w:val="21"/>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6D6730" w:rsidRPr="00F424BE" w:rsidRDefault="006D6730" w:rsidP="00F424BE">
            <w:pPr>
              <w:spacing w:after="0" w:line="240" w:lineRule="auto"/>
              <w:rPr>
                <w:rFonts w:ascii="Tahoma" w:eastAsia="Times New Roman" w:hAnsi="Tahoma" w:cs="Tahoma"/>
                <w:sz w:val="21"/>
                <w:szCs w:val="21"/>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6D6730" w:rsidRPr="00F424BE" w:rsidRDefault="006D6730" w:rsidP="00F424BE">
            <w:pPr>
              <w:spacing w:after="0" w:line="240" w:lineRule="auto"/>
              <w:rPr>
                <w:rFonts w:ascii="Tahoma" w:eastAsia="Times New Roman" w:hAnsi="Tahoma" w:cs="Tahoma"/>
                <w:sz w:val="21"/>
                <w:szCs w:val="21"/>
                <w:lang w:eastAsia="sk-SK"/>
              </w:rPr>
            </w:pPr>
          </w:p>
        </w:tc>
      </w:tr>
    </w:tbl>
    <w:p w:rsidR="00F424BE" w:rsidRPr="00F424BE" w:rsidRDefault="00F424BE" w:rsidP="00F424BE">
      <w:pPr>
        <w:spacing w:after="0" w:line="240" w:lineRule="auto"/>
        <w:rPr>
          <w:rFonts w:ascii="Times New Roman" w:eastAsia="Times New Roman" w:hAnsi="Times New Roman" w:cs="Times New Roman"/>
          <w:sz w:val="24"/>
          <w:szCs w:val="24"/>
          <w:lang w:eastAsia="sk-SK"/>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1"/>
        <w:gridCol w:w="561"/>
        <w:gridCol w:w="514"/>
        <w:gridCol w:w="518"/>
        <w:gridCol w:w="490"/>
        <w:gridCol w:w="426"/>
        <w:gridCol w:w="446"/>
        <w:gridCol w:w="438"/>
        <w:gridCol w:w="465"/>
        <w:gridCol w:w="492"/>
        <w:gridCol w:w="510"/>
        <w:gridCol w:w="405"/>
        <w:gridCol w:w="520"/>
        <w:gridCol w:w="520"/>
        <w:gridCol w:w="721"/>
        <w:gridCol w:w="549"/>
      </w:tblGrid>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ahoma" w:eastAsia="Times New Roman" w:hAnsi="Tahoma" w:cs="Tahoma"/>
                <w:b/>
                <w:bCs/>
                <w:sz w:val="21"/>
                <w:szCs w:val="21"/>
                <w:lang w:eastAsia="sk-SK"/>
              </w:rPr>
            </w:pPr>
            <w:r w:rsidRPr="00F424BE">
              <w:rPr>
                <w:rFonts w:ascii="Tahoma" w:eastAsia="Times New Roman" w:hAnsi="Tahoma" w:cs="Tahoma"/>
                <w:b/>
                <w:bCs/>
                <w:sz w:val="21"/>
                <w:szCs w:val="21"/>
                <w:lang w:eastAsia="sk-SK"/>
              </w:rPr>
              <w:lastRenderedPageBreak/>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ahoma" w:eastAsia="Times New Roman" w:hAnsi="Tahoma" w:cs="Tahoma"/>
                <w:b/>
                <w:bCs/>
                <w:sz w:val="21"/>
                <w:szCs w:val="21"/>
                <w:lang w:eastAsia="sk-SK"/>
              </w:rPr>
            </w:pPr>
            <w:r w:rsidRPr="00F424BE">
              <w:rPr>
                <w:rFonts w:ascii="Tahoma" w:eastAsia="Times New Roman" w:hAnsi="Tahoma" w:cs="Tahoma"/>
                <w:b/>
                <w:bCs/>
                <w:sz w:val="21"/>
                <w:szCs w:val="21"/>
                <w:lang w:eastAsia="sk-SK"/>
              </w:rPr>
              <w:t>HRM</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ahoma" w:eastAsia="Times New Roman" w:hAnsi="Tahoma" w:cs="Tahoma"/>
                <w:b/>
                <w:bCs/>
                <w:sz w:val="21"/>
                <w:szCs w:val="21"/>
                <w:lang w:eastAsia="sk-SK"/>
              </w:rPr>
            </w:pPr>
            <w:r w:rsidRPr="00F424BE">
              <w:rPr>
                <w:rFonts w:ascii="Tahoma" w:eastAsia="Times New Roman" w:hAnsi="Tahoma" w:cs="Tahoma"/>
                <w:b/>
                <w:bCs/>
                <w:sz w:val="21"/>
                <w:szCs w:val="21"/>
                <w:lang w:eastAsia="sk-SK"/>
              </w:rPr>
              <w:t>HRC</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ahoma" w:eastAsia="Times New Roman" w:hAnsi="Tahoma" w:cs="Tahoma"/>
                <w:b/>
                <w:bCs/>
                <w:sz w:val="21"/>
                <w:szCs w:val="21"/>
                <w:lang w:eastAsia="sk-SK"/>
              </w:rPr>
            </w:pPr>
            <w:r w:rsidRPr="00F424BE">
              <w:rPr>
                <w:rFonts w:ascii="Tahoma" w:eastAsia="Times New Roman" w:hAnsi="Tahoma" w:cs="Tahoma"/>
                <w:b/>
                <w:bCs/>
                <w:sz w:val="21"/>
                <w:szCs w:val="21"/>
                <w:lang w:eastAsia="sk-SK"/>
              </w:rPr>
              <w:t>HUV</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ahoma" w:eastAsia="Times New Roman" w:hAnsi="Tahoma" w:cs="Tahoma"/>
                <w:b/>
                <w:bCs/>
                <w:sz w:val="21"/>
                <w:szCs w:val="21"/>
                <w:lang w:eastAsia="sk-SK"/>
              </w:rPr>
            </w:pPr>
            <w:r w:rsidRPr="00F424BE">
              <w:rPr>
                <w:rFonts w:ascii="Tahoma" w:eastAsia="Times New Roman" w:hAnsi="Tahoma" w:cs="Tahoma"/>
                <w:b/>
                <w:bCs/>
                <w:sz w:val="21"/>
                <w:szCs w:val="21"/>
                <w:lang w:eastAsia="sk-SK"/>
              </w:rPr>
              <w:t>CHE</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ahoma" w:eastAsia="Times New Roman" w:hAnsi="Tahoma" w:cs="Tahoma"/>
                <w:b/>
                <w:bCs/>
                <w:sz w:val="21"/>
                <w:szCs w:val="21"/>
                <w:lang w:eastAsia="sk-SK"/>
              </w:rPr>
            </w:pPr>
            <w:r w:rsidRPr="00F424BE">
              <w:rPr>
                <w:rFonts w:ascii="Tahoma" w:eastAsia="Times New Roman" w:hAnsi="Tahoma" w:cs="Tahoma"/>
                <w:b/>
                <w:bCs/>
                <w:sz w:val="21"/>
                <w:szCs w:val="21"/>
                <w:lang w:eastAsia="sk-SK"/>
              </w:rPr>
              <w:t>IFV</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ahoma" w:eastAsia="Times New Roman" w:hAnsi="Tahoma" w:cs="Tahoma"/>
                <w:b/>
                <w:bCs/>
                <w:sz w:val="21"/>
                <w:szCs w:val="21"/>
                <w:lang w:eastAsia="sk-SK"/>
              </w:rPr>
            </w:pPr>
            <w:r w:rsidRPr="00F424BE">
              <w:rPr>
                <w:rFonts w:ascii="Tahoma" w:eastAsia="Times New Roman" w:hAnsi="Tahoma" w:cs="Tahoma"/>
                <w:b/>
                <w:bCs/>
                <w:sz w:val="21"/>
                <w:szCs w:val="21"/>
                <w:lang w:eastAsia="sk-SK"/>
              </w:rPr>
              <w:t>INF</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ahoma" w:eastAsia="Times New Roman" w:hAnsi="Tahoma" w:cs="Tahoma"/>
                <w:b/>
                <w:bCs/>
                <w:sz w:val="21"/>
                <w:szCs w:val="21"/>
                <w:lang w:eastAsia="sk-SK"/>
              </w:rPr>
            </w:pPr>
            <w:proofErr w:type="spellStart"/>
            <w:r w:rsidRPr="00F424BE">
              <w:rPr>
                <w:rFonts w:ascii="Tahoma" w:eastAsia="Times New Roman" w:hAnsi="Tahoma" w:cs="Tahoma"/>
                <w:b/>
                <w:bCs/>
                <w:sz w:val="21"/>
                <w:szCs w:val="21"/>
                <w:lang w:eastAsia="sk-SK"/>
              </w:rPr>
              <w:t>JaK</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ahoma" w:eastAsia="Times New Roman" w:hAnsi="Tahoma" w:cs="Tahoma"/>
                <w:b/>
                <w:bCs/>
                <w:sz w:val="21"/>
                <w:szCs w:val="21"/>
                <w:lang w:eastAsia="sk-SK"/>
              </w:rPr>
            </w:pPr>
            <w:proofErr w:type="spellStart"/>
            <w:r w:rsidRPr="00F424BE">
              <w:rPr>
                <w:rFonts w:ascii="Tahoma" w:eastAsia="Times New Roman" w:hAnsi="Tahoma" w:cs="Tahoma"/>
                <w:b/>
                <w:bCs/>
                <w:sz w:val="21"/>
                <w:szCs w:val="21"/>
                <w:lang w:eastAsia="sk-SK"/>
              </w:rPr>
              <w:t>KaS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ahoma" w:eastAsia="Times New Roman" w:hAnsi="Tahoma" w:cs="Tahoma"/>
                <w:b/>
                <w:bCs/>
                <w:sz w:val="21"/>
                <w:szCs w:val="21"/>
                <w:lang w:eastAsia="sk-SK"/>
              </w:rPr>
            </w:pPr>
            <w:r w:rsidRPr="00F424BE">
              <w:rPr>
                <w:rFonts w:ascii="Tahoma" w:eastAsia="Times New Roman" w:hAnsi="Tahoma" w:cs="Tahoma"/>
                <w:b/>
                <w:bCs/>
                <w:sz w:val="21"/>
                <w:szCs w:val="21"/>
                <w:lang w:eastAsia="sk-SK"/>
              </w:rPr>
              <w:t>KVA</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ahoma" w:eastAsia="Times New Roman" w:hAnsi="Tahoma" w:cs="Tahoma"/>
                <w:b/>
                <w:bCs/>
                <w:sz w:val="21"/>
                <w:szCs w:val="21"/>
                <w:lang w:eastAsia="sk-SK"/>
              </w:rPr>
            </w:pPr>
            <w:r w:rsidRPr="00F424BE">
              <w:rPr>
                <w:rFonts w:ascii="Tahoma" w:eastAsia="Times New Roman" w:hAnsi="Tahoma" w:cs="Tahoma"/>
                <w:b/>
                <w:bCs/>
                <w:sz w:val="21"/>
                <w:szCs w:val="21"/>
                <w:lang w:eastAsia="sk-SK"/>
              </w:rPr>
              <w:t>KVN</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ahoma" w:eastAsia="Times New Roman" w:hAnsi="Tahoma" w:cs="Tahoma"/>
                <w:b/>
                <w:bCs/>
                <w:sz w:val="21"/>
                <w:szCs w:val="21"/>
                <w:lang w:eastAsia="sk-SK"/>
              </w:rPr>
            </w:pPr>
            <w:r w:rsidRPr="00F424BE">
              <w:rPr>
                <w:rFonts w:ascii="Tahoma" w:eastAsia="Times New Roman" w:hAnsi="Tahoma" w:cs="Tahoma"/>
                <w:b/>
                <w:bCs/>
                <w:sz w:val="21"/>
                <w:szCs w:val="21"/>
                <w:lang w:eastAsia="sk-SK"/>
              </w:rPr>
              <w:t>MG</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ahoma" w:eastAsia="Times New Roman" w:hAnsi="Tahoma" w:cs="Tahoma"/>
                <w:b/>
                <w:bCs/>
                <w:sz w:val="21"/>
                <w:szCs w:val="21"/>
                <w:lang w:eastAsia="sk-SK"/>
              </w:rPr>
            </w:pPr>
            <w:r w:rsidRPr="00F424BE">
              <w:rPr>
                <w:rFonts w:ascii="Tahoma" w:eastAsia="Times New Roman" w:hAnsi="Tahoma" w:cs="Tahoma"/>
                <w:b/>
                <w:bCs/>
                <w:sz w:val="21"/>
                <w:szCs w:val="21"/>
                <w:lang w:eastAsia="sk-SK"/>
              </w:rPr>
              <w:t>MAT</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ahoma" w:eastAsia="Times New Roman" w:hAnsi="Tahoma" w:cs="Tahoma"/>
                <w:b/>
                <w:bCs/>
                <w:sz w:val="21"/>
                <w:szCs w:val="21"/>
                <w:lang w:eastAsia="sk-SK"/>
              </w:rPr>
            </w:pPr>
            <w:r w:rsidRPr="00F424BE">
              <w:rPr>
                <w:rFonts w:ascii="Tahoma" w:eastAsia="Times New Roman" w:hAnsi="Tahoma" w:cs="Tahoma"/>
                <w:b/>
                <w:bCs/>
                <w:sz w:val="21"/>
                <w:szCs w:val="21"/>
                <w:lang w:eastAsia="sk-SK"/>
              </w:rPr>
              <w:t>MAT</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ahoma" w:eastAsia="Times New Roman" w:hAnsi="Tahoma" w:cs="Tahoma"/>
                <w:b/>
                <w:bCs/>
                <w:sz w:val="21"/>
                <w:szCs w:val="21"/>
                <w:lang w:eastAsia="sk-SK"/>
              </w:rPr>
            </w:pPr>
            <w:proofErr w:type="spellStart"/>
            <w:r w:rsidRPr="00F424BE">
              <w:rPr>
                <w:rFonts w:ascii="Tahoma" w:eastAsia="Times New Roman" w:hAnsi="Tahoma" w:cs="Tahoma"/>
                <w:b/>
                <w:bCs/>
                <w:sz w:val="21"/>
                <w:szCs w:val="21"/>
                <w:lang w:eastAsia="sk-SK"/>
              </w:rPr>
              <w:t>MaPsI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ahoma" w:eastAsia="Times New Roman" w:hAnsi="Tahoma" w:cs="Tahoma"/>
                <w:b/>
                <w:bCs/>
                <w:sz w:val="21"/>
                <w:szCs w:val="21"/>
                <w:lang w:eastAsia="sk-SK"/>
              </w:rPr>
            </w:pPr>
            <w:r w:rsidRPr="00F424BE">
              <w:rPr>
                <w:rFonts w:ascii="Tahoma" w:eastAsia="Times New Roman" w:hAnsi="Tahoma" w:cs="Tahoma"/>
                <w:b/>
                <w:bCs/>
                <w:sz w:val="21"/>
                <w:szCs w:val="21"/>
                <w:lang w:eastAsia="sk-SK"/>
              </w:rPr>
              <w:t>MDV</w:t>
            </w:r>
          </w:p>
        </w:tc>
      </w:tr>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b/>
                <w:bCs/>
                <w:sz w:val="21"/>
                <w:szCs w:val="21"/>
                <w:lang w:eastAsia="sk-SK"/>
              </w:rPr>
              <w:t>prvá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1,44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r>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b/>
                <w:bCs/>
                <w:sz w:val="21"/>
                <w:szCs w:val="21"/>
                <w:lang w:eastAsia="sk-SK"/>
              </w:rPr>
              <w:t>druhá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1,31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1,88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r>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b/>
                <w:bCs/>
                <w:sz w:val="21"/>
                <w:szCs w:val="21"/>
                <w:lang w:eastAsia="sk-SK"/>
              </w:rPr>
              <w:t>tretia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1,5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r>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b/>
                <w:bCs/>
                <w:sz w:val="21"/>
                <w:szCs w:val="21"/>
                <w:lang w:eastAsia="sk-SK"/>
              </w:rPr>
              <w:t>štvrtá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1,75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r>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b/>
                <w:bCs/>
                <w:sz w:val="21"/>
                <w:szCs w:val="21"/>
                <w:lang w:eastAsia="sk-SK"/>
              </w:rPr>
              <w:t>piata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2,28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r>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b/>
                <w:bCs/>
                <w:sz w:val="21"/>
                <w:szCs w:val="21"/>
                <w:lang w:eastAsia="sk-SK"/>
              </w:rPr>
              <w:t>šiesta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r>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b/>
                <w:bCs/>
                <w:sz w:val="21"/>
                <w:szCs w:val="21"/>
                <w:lang w:eastAsia="sk-SK"/>
              </w:rPr>
              <w:t>siedma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2,25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r>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b/>
                <w:bCs/>
                <w:sz w:val="21"/>
                <w:szCs w:val="21"/>
                <w:lang w:eastAsia="sk-SK"/>
              </w:rPr>
              <w:t>ôsma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2,18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r>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b/>
                <w:bCs/>
                <w:sz w:val="21"/>
                <w:szCs w:val="21"/>
                <w:lang w:eastAsia="sk-SK"/>
              </w:rPr>
              <w:t>deviata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2,15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2,69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r>
    </w:tbl>
    <w:p w:rsidR="00F424BE" w:rsidRPr="00F424BE" w:rsidRDefault="00F424BE" w:rsidP="00F424BE">
      <w:pPr>
        <w:spacing w:after="0" w:line="240" w:lineRule="auto"/>
        <w:rPr>
          <w:rFonts w:ascii="Times New Roman" w:eastAsia="Times New Roman" w:hAnsi="Times New Roman" w:cs="Times New Roman"/>
          <w:sz w:val="24"/>
          <w:szCs w:val="24"/>
          <w:lang w:eastAsia="sk-SK"/>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1"/>
        <w:gridCol w:w="508"/>
        <w:gridCol w:w="457"/>
        <w:gridCol w:w="528"/>
        <w:gridCol w:w="508"/>
        <w:gridCol w:w="342"/>
        <w:gridCol w:w="485"/>
        <w:gridCol w:w="480"/>
        <w:gridCol w:w="199"/>
        <w:gridCol w:w="501"/>
        <w:gridCol w:w="501"/>
        <w:gridCol w:w="502"/>
        <w:gridCol w:w="1249"/>
        <w:gridCol w:w="511"/>
        <w:gridCol w:w="473"/>
        <w:gridCol w:w="474"/>
      </w:tblGrid>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ahoma" w:eastAsia="Times New Roman" w:hAnsi="Tahoma" w:cs="Tahoma"/>
                <w:b/>
                <w:bCs/>
                <w:sz w:val="21"/>
                <w:szCs w:val="21"/>
                <w:lang w:eastAsia="sk-SK"/>
              </w:rPr>
            </w:pPr>
            <w:r w:rsidRPr="00F424BE">
              <w:rPr>
                <w:rFonts w:ascii="Tahoma" w:eastAsia="Times New Roman" w:hAnsi="Tahoma" w:cs="Tahoma"/>
                <w:b/>
                <w:bCs/>
                <w:sz w:val="21"/>
                <w:szCs w:val="21"/>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ahoma" w:eastAsia="Times New Roman" w:hAnsi="Tahoma" w:cs="Tahoma"/>
                <w:b/>
                <w:bCs/>
                <w:sz w:val="21"/>
                <w:szCs w:val="21"/>
                <w:lang w:eastAsia="sk-SK"/>
              </w:rPr>
            </w:pPr>
            <w:r w:rsidRPr="00F424BE">
              <w:rPr>
                <w:rFonts w:ascii="Tahoma" w:eastAsia="Times New Roman" w:hAnsi="Tahoma" w:cs="Tahoma"/>
                <w:b/>
                <w:bCs/>
                <w:sz w:val="21"/>
                <w:szCs w:val="21"/>
                <w:lang w:eastAsia="sk-SK"/>
              </w:rPr>
              <w:t>NBV</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ahoma" w:eastAsia="Times New Roman" w:hAnsi="Tahoma" w:cs="Tahoma"/>
                <w:b/>
                <w:bCs/>
                <w:sz w:val="21"/>
                <w:szCs w:val="21"/>
                <w:lang w:eastAsia="sk-SK"/>
              </w:rPr>
            </w:pPr>
            <w:r w:rsidRPr="00F424BE">
              <w:rPr>
                <w:rFonts w:ascii="Tahoma" w:eastAsia="Times New Roman" w:hAnsi="Tahoma" w:cs="Tahoma"/>
                <w:b/>
                <w:bCs/>
                <w:sz w:val="21"/>
                <w:szCs w:val="21"/>
                <w:lang w:eastAsia="sk-SK"/>
              </w:rPr>
              <w:t>NEJ</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ahoma" w:eastAsia="Times New Roman" w:hAnsi="Tahoma" w:cs="Tahoma"/>
                <w:b/>
                <w:bCs/>
                <w:sz w:val="21"/>
                <w:szCs w:val="21"/>
                <w:lang w:eastAsia="sk-SK"/>
              </w:rPr>
            </w:pPr>
            <w:r w:rsidRPr="00F424BE">
              <w:rPr>
                <w:rFonts w:ascii="Tahoma" w:eastAsia="Times New Roman" w:hAnsi="Tahoma" w:cs="Tahoma"/>
                <w:b/>
                <w:bCs/>
                <w:sz w:val="21"/>
                <w:szCs w:val="21"/>
                <w:lang w:eastAsia="sk-SK"/>
              </w:rPr>
              <w:t>OBN</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ahoma" w:eastAsia="Times New Roman" w:hAnsi="Tahoma" w:cs="Tahoma"/>
                <w:b/>
                <w:bCs/>
                <w:sz w:val="21"/>
                <w:szCs w:val="21"/>
                <w:lang w:eastAsia="sk-SK"/>
              </w:rPr>
            </w:pPr>
            <w:r w:rsidRPr="00F424BE">
              <w:rPr>
                <w:rFonts w:ascii="Tahoma" w:eastAsia="Times New Roman" w:hAnsi="Tahoma" w:cs="Tahoma"/>
                <w:b/>
                <w:bCs/>
                <w:sz w:val="21"/>
                <w:szCs w:val="21"/>
                <w:lang w:eastAsia="sk-SK"/>
              </w:rPr>
              <w:t>OBV</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ahoma" w:eastAsia="Times New Roman" w:hAnsi="Tahoma" w:cs="Tahoma"/>
                <w:b/>
                <w:bCs/>
                <w:sz w:val="21"/>
                <w:szCs w:val="21"/>
                <w:lang w:eastAsia="sk-SK"/>
              </w:rPr>
            </w:pPr>
            <w:r w:rsidRPr="00F424BE">
              <w:rPr>
                <w:rFonts w:ascii="Tahoma" w:eastAsia="Times New Roman" w:hAnsi="Tahoma" w:cs="Tahoma"/>
                <w:b/>
                <w:bCs/>
                <w:sz w:val="21"/>
                <w:szCs w:val="21"/>
                <w:lang w:eastAsia="sk-SK"/>
              </w:rPr>
              <w:t>PA</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ahoma" w:eastAsia="Times New Roman" w:hAnsi="Tahoma" w:cs="Tahoma"/>
                <w:b/>
                <w:bCs/>
                <w:sz w:val="21"/>
                <w:szCs w:val="21"/>
                <w:lang w:eastAsia="sk-SK"/>
              </w:rPr>
            </w:pPr>
            <w:r w:rsidRPr="00F424BE">
              <w:rPr>
                <w:rFonts w:ascii="Tahoma" w:eastAsia="Times New Roman" w:hAnsi="Tahoma" w:cs="Tahoma"/>
                <w:b/>
                <w:bCs/>
                <w:sz w:val="21"/>
                <w:szCs w:val="21"/>
                <w:lang w:eastAsia="sk-SK"/>
              </w:rPr>
              <w:t>TXR</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ahoma" w:eastAsia="Times New Roman" w:hAnsi="Tahoma" w:cs="Tahoma"/>
                <w:b/>
                <w:bCs/>
                <w:sz w:val="21"/>
                <w:szCs w:val="21"/>
                <w:lang w:eastAsia="sk-SK"/>
              </w:rPr>
            </w:pPr>
            <w:r w:rsidRPr="00F424BE">
              <w:rPr>
                <w:rFonts w:ascii="Tahoma" w:eastAsia="Times New Roman" w:hAnsi="Tahoma" w:cs="Tahoma"/>
                <w:b/>
                <w:bCs/>
                <w:sz w:val="21"/>
                <w:szCs w:val="21"/>
                <w:lang w:eastAsia="sk-SK"/>
              </w:rPr>
              <w:t>PVC</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ahoma" w:eastAsia="Times New Roman" w:hAnsi="Tahoma" w:cs="Tahoma"/>
                <w:b/>
                <w:bCs/>
                <w:sz w:val="21"/>
                <w:szCs w:val="21"/>
                <w:lang w:eastAsia="sk-SK"/>
              </w:rPr>
            </w:pPr>
            <w:r w:rsidRPr="00F424BE">
              <w:rPr>
                <w:rFonts w:ascii="Tahoma" w:eastAsia="Times New Roman" w:hAnsi="Tahoma" w:cs="Tahoma"/>
                <w:b/>
                <w:bCs/>
                <w:sz w:val="21"/>
                <w:szCs w:val="21"/>
                <w:lang w:eastAsia="sk-SK"/>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ahoma" w:eastAsia="Times New Roman" w:hAnsi="Tahoma" w:cs="Tahoma"/>
                <w:b/>
                <w:bCs/>
                <w:sz w:val="21"/>
                <w:szCs w:val="21"/>
                <w:lang w:eastAsia="sk-SK"/>
              </w:rPr>
            </w:pPr>
            <w:r w:rsidRPr="00F424BE">
              <w:rPr>
                <w:rFonts w:ascii="Tahoma" w:eastAsia="Times New Roman" w:hAnsi="Tahoma" w:cs="Tahoma"/>
                <w:b/>
                <w:bCs/>
                <w:sz w:val="21"/>
                <w:szCs w:val="21"/>
                <w:lang w:eastAsia="sk-SK"/>
              </w:rPr>
              <w:t>PDA</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ahoma" w:eastAsia="Times New Roman" w:hAnsi="Tahoma" w:cs="Tahoma"/>
                <w:b/>
                <w:bCs/>
                <w:sz w:val="21"/>
                <w:szCs w:val="21"/>
                <w:lang w:eastAsia="sk-SK"/>
              </w:rPr>
            </w:pPr>
            <w:r w:rsidRPr="00F424BE">
              <w:rPr>
                <w:rFonts w:ascii="Tahoma" w:eastAsia="Times New Roman" w:hAnsi="Tahoma" w:cs="Tahoma"/>
                <w:b/>
                <w:bCs/>
                <w:sz w:val="21"/>
                <w:szCs w:val="21"/>
                <w:lang w:eastAsia="sk-SK"/>
              </w:rPr>
              <w:t>PDA</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ahoma" w:eastAsia="Times New Roman" w:hAnsi="Tahoma" w:cs="Tahoma"/>
                <w:b/>
                <w:bCs/>
                <w:sz w:val="21"/>
                <w:szCs w:val="21"/>
                <w:lang w:eastAsia="sk-SK"/>
              </w:rPr>
            </w:pPr>
            <w:r w:rsidRPr="00F424BE">
              <w:rPr>
                <w:rFonts w:ascii="Tahoma" w:eastAsia="Times New Roman" w:hAnsi="Tahoma" w:cs="Tahoma"/>
                <w:b/>
                <w:bCs/>
                <w:sz w:val="21"/>
                <w:szCs w:val="21"/>
                <w:lang w:eastAsia="sk-SK"/>
              </w:rPr>
              <w:t>PVO</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ahoma" w:eastAsia="Times New Roman" w:hAnsi="Tahoma" w:cs="Tahoma"/>
                <w:b/>
                <w:bCs/>
                <w:sz w:val="21"/>
                <w:szCs w:val="21"/>
                <w:lang w:eastAsia="sk-SK"/>
              </w:rPr>
            </w:pPr>
            <w:r w:rsidRPr="00F424BE">
              <w:rPr>
                <w:rFonts w:ascii="Tahoma" w:eastAsia="Times New Roman" w:hAnsi="Tahoma" w:cs="Tahoma"/>
                <w:b/>
                <w:bCs/>
                <w:sz w:val="21"/>
                <w:szCs w:val="21"/>
                <w:lang w:eastAsia="sk-SK"/>
              </w:rPr>
              <w:t>Prvý ročník</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ahoma" w:eastAsia="Times New Roman" w:hAnsi="Tahoma" w:cs="Tahoma"/>
                <w:b/>
                <w:bCs/>
                <w:sz w:val="21"/>
                <w:szCs w:val="21"/>
                <w:lang w:eastAsia="sk-SK"/>
              </w:rPr>
            </w:pPr>
            <w:r w:rsidRPr="00F424BE">
              <w:rPr>
                <w:rFonts w:ascii="Tahoma" w:eastAsia="Times New Roman" w:hAnsi="Tahoma" w:cs="Tahoma"/>
                <w:b/>
                <w:bCs/>
                <w:sz w:val="21"/>
                <w:szCs w:val="21"/>
                <w:lang w:eastAsia="sk-SK"/>
              </w:rPr>
              <w:t>RGV</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ahoma" w:eastAsia="Times New Roman" w:hAnsi="Tahoma" w:cs="Tahoma"/>
                <w:b/>
                <w:bCs/>
                <w:sz w:val="21"/>
                <w:szCs w:val="21"/>
                <w:lang w:eastAsia="sk-SK"/>
              </w:rPr>
            </w:pPr>
            <w:r w:rsidRPr="00F424BE">
              <w:rPr>
                <w:rFonts w:ascii="Tahoma" w:eastAsia="Times New Roman" w:hAnsi="Tahoma" w:cs="Tahoma"/>
                <w:b/>
                <w:bCs/>
                <w:sz w:val="21"/>
                <w:szCs w:val="21"/>
                <w:lang w:eastAsia="sk-SK"/>
              </w:rPr>
              <w:t>RUJ</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ahoma" w:eastAsia="Times New Roman" w:hAnsi="Tahoma" w:cs="Tahoma"/>
                <w:b/>
                <w:bCs/>
                <w:sz w:val="21"/>
                <w:szCs w:val="21"/>
                <w:lang w:eastAsia="sk-SK"/>
              </w:rPr>
            </w:pPr>
            <w:r w:rsidRPr="00F424BE">
              <w:rPr>
                <w:rFonts w:ascii="Tahoma" w:eastAsia="Times New Roman" w:hAnsi="Tahoma" w:cs="Tahoma"/>
                <w:b/>
                <w:bCs/>
                <w:sz w:val="21"/>
                <w:szCs w:val="21"/>
                <w:lang w:eastAsia="sk-SK"/>
              </w:rPr>
              <w:t>SLH</w:t>
            </w:r>
          </w:p>
        </w:tc>
      </w:tr>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b/>
                <w:bCs/>
                <w:sz w:val="21"/>
                <w:szCs w:val="21"/>
                <w:lang w:eastAsia="sk-SK"/>
              </w:rPr>
              <w:t>prvá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1,19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r>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b/>
                <w:bCs/>
                <w:sz w:val="21"/>
                <w:szCs w:val="21"/>
                <w:lang w:eastAsia="sk-SK"/>
              </w:rPr>
              <w:t>druhá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1,63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r>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b/>
                <w:bCs/>
                <w:sz w:val="21"/>
                <w:szCs w:val="21"/>
                <w:lang w:eastAsia="sk-SK"/>
              </w:rPr>
              <w:t>tretia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1,38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r>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b/>
                <w:bCs/>
                <w:sz w:val="21"/>
                <w:szCs w:val="21"/>
                <w:lang w:eastAsia="sk-SK"/>
              </w:rPr>
              <w:t>štvrtá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1,75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r>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b/>
                <w:bCs/>
                <w:sz w:val="21"/>
                <w:szCs w:val="21"/>
                <w:lang w:eastAsia="sk-SK"/>
              </w:rPr>
              <w:t>piata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r>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b/>
                <w:bCs/>
                <w:sz w:val="21"/>
                <w:szCs w:val="21"/>
                <w:lang w:eastAsia="sk-SK"/>
              </w:rPr>
              <w:t>šiesta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2,4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r>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b/>
                <w:bCs/>
                <w:sz w:val="21"/>
                <w:szCs w:val="21"/>
                <w:lang w:eastAsia="sk-SK"/>
              </w:rPr>
              <w:t>siedma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1,63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r>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b/>
                <w:bCs/>
                <w:sz w:val="21"/>
                <w:szCs w:val="21"/>
                <w:lang w:eastAsia="sk-SK"/>
              </w:rPr>
              <w:t>ôsma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2,09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r>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b/>
                <w:bCs/>
                <w:sz w:val="21"/>
                <w:szCs w:val="21"/>
                <w:lang w:eastAsia="sk-SK"/>
              </w:rPr>
              <w:t>deviata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2,15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r>
    </w:tbl>
    <w:p w:rsidR="00F424BE" w:rsidRPr="00F424BE" w:rsidRDefault="00F424BE" w:rsidP="00F424BE">
      <w:pPr>
        <w:spacing w:after="0" w:line="240" w:lineRule="auto"/>
        <w:rPr>
          <w:rFonts w:ascii="Times New Roman" w:eastAsia="Times New Roman" w:hAnsi="Times New Roman" w:cs="Times New Roman"/>
          <w:sz w:val="24"/>
          <w:szCs w:val="24"/>
          <w:lang w:eastAsia="sk-SK"/>
        </w:rPr>
      </w:pPr>
    </w:p>
    <w:tbl>
      <w:tblPr>
        <w:tblW w:w="3959"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1"/>
        <w:gridCol w:w="468"/>
        <w:gridCol w:w="476"/>
        <w:gridCol w:w="484"/>
        <w:gridCol w:w="452"/>
        <w:gridCol w:w="740"/>
        <w:gridCol w:w="509"/>
        <w:gridCol w:w="464"/>
        <w:gridCol w:w="460"/>
        <w:gridCol w:w="333"/>
        <w:gridCol w:w="467"/>
        <w:gridCol w:w="488"/>
        <w:gridCol w:w="498"/>
        <w:gridCol w:w="468"/>
        <w:gridCol w:w="545"/>
        <w:gridCol w:w="485"/>
      </w:tblGrid>
      <w:tr w:rsidR="00C250F2" w:rsidRPr="00F424BE" w:rsidTr="00C250F2">
        <w:trPr>
          <w:trHeight w:val="204"/>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ahoma" w:eastAsia="Times New Roman" w:hAnsi="Tahoma" w:cs="Tahoma"/>
                <w:b/>
                <w:bCs/>
                <w:sz w:val="21"/>
                <w:szCs w:val="21"/>
                <w:lang w:eastAsia="sk-SK"/>
              </w:rPr>
            </w:pPr>
            <w:r w:rsidRPr="00F424BE">
              <w:rPr>
                <w:rFonts w:ascii="Tahoma" w:eastAsia="Times New Roman" w:hAnsi="Tahoma" w:cs="Tahoma"/>
                <w:b/>
                <w:bCs/>
                <w:sz w:val="21"/>
                <w:szCs w:val="21"/>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ahoma" w:eastAsia="Times New Roman" w:hAnsi="Tahoma" w:cs="Tahoma"/>
                <w:b/>
                <w:bCs/>
                <w:sz w:val="21"/>
                <w:szCs w:val="21"/>
                <w:lang w:eastAsia="sk-SK"/>
              </w:rPr>
            </w:pPr>
            <w:r w:rsidRPr="00F424BE">
              <w:rPr>
                <w:rFonts w:ascii="Tahoma" w:eastAsia="Times New Roman" w:hAnsi="Tahoma" w:cs="Tahoma"/>
                <w:b/>
                <w:bCs/>
                <w:sz w:val="21"/>
                <w:szCs w:val="21"/>
                <w:lang w:eastAsia="sk-SK"/>
              </w:rPr>
              <w:t>SJL</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ahoma" w:eastAsia="Times New Roman" w:hAnsi="Tahoma" w:cs="Tahoma"/>
                <w:b/>
                <w:bCs/>
                <w:sz w:val="21"/>
                <w:szCs w:val="21"/>
                <w:lang w:eastAsia="sk-SK"/>
              </w:rPr>
            </w:pPr>
            <w:r w:rsidRPr="00F424BE">
              <w:rPr>
                <w:rFonts w:ascii="Tahoma" w:eastAsia="Times New Roman" w:hAnsi="Tahoma" w:cs="Tahoma"/>
                <w:b/>
                <w:bCs/>
                <w:sz w:val="21"/>
                <w:szCs w:val="21"/>
                <w:lang w:eastAsia="sk-SK"/>
              </w:rPr>
              <w:t>SVY</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ahoma" w:eastAsia="Times New Roman" w:hAnsi="Tahoma" w:cs="Tahoma"/>
                <w:b/>
                <w:bCs/>
                <w:sz w:val="21"/>
                <w:szCs w:val="21"/>
                <w:lang w:eastAsia="sk-SK"/>
              </w:rPr>
            </w:pPr>
            <w:r w:rsidRPr="00F424BE">
              <w:rPr>
                <w:rFonts w:ascii="Tahoma" w:eastAsia="Times New Roman" w:hAnsi="Tahoma" w:cs="Tahoma"/>
                <w:b/>
                <w:bCs/>
                <w:sz w:val="21"/>
                <w:szCs w:val="21"/>
                <w:lang w:eastAsia="sk-SK"/>
              </w:rPr>
              <w:t>SPR</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ahoma" w:eastAsia="Times New Roman" w:hAnsi="Tahoma" w:cs="Tahoma"/>
                <w:b/>
                <w:bCs/>
                <w:sz w:val="21"/>
                <w:szCs w:val="21"/>
                <w:lang w:eastAsia="sk-SK"/>
              </w:rPr>
            </w:pPr>
            <w:r w:rsidRPr="00F424BE">
              <w:rPr>
                <w:rFonts w:ascii="Tahoma" w:eastAsia="Times New Roman" w:hAnsi="Tahoma" w:cs="Tahoma"/>
                <w:b/>
                <w:bCs/>
                <w:sz w:val="21"/>
                <w:szCs w:val="21"/>
                <w:lang w:eastAsia="sk-SK"/>
              </w:rPr>
              <w:t>SEE</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ahoma" w:eastAsia="Times New Roman" w:hAnsi="Tahoma" w:cs="Tahoma"/>
                <w:b/>
                <w:bCs/>
                <w:sz w:val="21"/>
                <w:szCs w:val="21"/>
                <w:lang w:eastAsia="sk-SK"/>
              </w:rPr>
            </w:pPr>
            <w:proofErr w:type="spellStart"/>
            <w:r w:rsidRPr="00F424BE">
              <w:rPr>
                <w:rFonts w:ascii="Tahoma" w:eastAsia="Times New Roman" w:hAnsi="Tahoma" w:cs="Tahoma"/>
                <w:b/>
                <w:bCs/>
                <w:sz w:val="21"/>
                <w:szCs w:val="21"/>
                <w:lang w:eastAsia="sk-SK"/>
              </w:rPr>
              <w:t>TECHv</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ahoma" w:eastAsia="Times New Roman" w:hAnsi="Tahoma" w:cs="Tahoma"/>
                <w:b/>
                <w:bCs/>
                <w:sz w:val="21"/>
                <w:szCs w:val="21"/>
                <w:lang w:eastAsia="sk-SK"/>
              </w:rPr>
            </w:pPr>
            <w:r w:rsidRPr="00F424BE">
              <w:rPr>
                <w:rFonts w:ascii="Tahoma" w:eastAsia="Times New Roman" w:hAnsi="Tahoma" w:cs="Tahoma"/>
                <w:b/>
                <w:bCs/>
                <w:sz w:val="21"/>
                <w:szCs w:val="21"/>
                <w:lang w:eastAsia="sk-SK"/>
              </w:rPr>
              <w:t>THD</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ahoma" w:eastAsia="Times New Roman" w:hAnsi="Tahoma" w:cs="Tahoma"/>
                <w:b/>
                <w:bCs/>
                <w:sz w:val="21"/>
                <w:szCs w:val="21"/>
                <w:lang w:eastAsia="sk-SK"/>
              </w:rPr>
            </w:pPr>
            <w:r w:rsidRPr="00F424BE">
              <w:rPr>
                <w:rFonts w:ascii="Tahoma" w:eastAsia="Times New Roman" w:hAnsi="Tahoma" w:cs="Tahoma"/>
                <w:b/>
                <w:bCs/>
                <w:sz w:val="21"/>
                <w:szCs w:val="21"/>
                <w:lang w:eastAsia="sk-SK"/>
              </w:rPr>
              <w:t>TSV</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ahoma" w:eastAsia="Times New Roman" w:hAnsi="Tahoma" w:cs="Tahoma"/>
                <w:b/>
                <w:bCs/>
                <w:sz w:val="21"/>
                <w:szCs w:val="21"/>
                <w:lang w:eastAsia="sk-SK"/>
              </w:rPr>
            </w:pPr>
            <w:r w:rsidRPr="00F424BE">
              <w:rPr>
                <w:rFonts w:ascii="Tahoma" w:eastAsia="Times New Roman" w:hAnsi="Tahoma" w:cs="Tahoma"/>
                <w:b/>
                <w:bCs/>
                <w:sz w:val="21"/>
                <w:szCs w:val="21"/>
                <w:lang w:eastAsia="sk-SK"/>
              </w:rPr>
              <w:t>TEV</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ahoma" w:eastAsia="Times New Roman" w:hAnsi="Tahoma" w:cs="Tahoma"/>
                <w:b/>
                <w:bCs/>
                <w:sz w:val="21"/>
                <w:szCs w:val="21"/>
                <w:lang w:eastAsia="sk-SK"/>
              </w:rPr>
            </w:pPr>
            <w:r w:rsidRPr="00F424BE">
              <w:rPr>
                <w:rFonts w:ascii="Tahoma" w:eastAsia="Times New Roman" w:hAnsi="Tahoma" w:cs="Tahoma"/>
                <w:b/>
                <w:bCs/>
                <w:sz w:val="21"/>
                <w:szCs w:val="21"/>
                <w:lang w:eastAsia="sk-SK"/>
              </w:rPr>
              <w:t>TA</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ahoma" w:eastAsia="Times New Roman" w:hAnsi="Tahoma" w:cs="Tahoma"/>
                <w:b/>
                <w:bCs/>
                <w:sz w:val="21"/>
                <w:szCs w:val="21"/>
                <w:lang w:eastAsia="sk-SK"/>
              </w:rPr>
            </w:pPr>
            <w:r w:rsidRPr="00F424BE">
              <w:rPr>
                <w:rFonts w:ascii="Tahoma" w:eastAsia="Times New Roman" w:hAnsi="Tahoma" w:cs="Tahoma"/>
                <w:b/>
                <w:bCs/>
                <w:sz w:val="21"/>
                <w:szCs w:val="21"/>
                <w:lang w:eastAsia="sk-SK"/>
              </w:rPr>
              <w:t>CPT</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ahoma" w:eastAsia="Times New Roman" w:hAnsi="Tahoma" w:cs="Tahoma"/>
                <w:b/>
                <w:bCs/>
                <w:sz w:val="21"/>
                <w:szCs w:val="21"/>
                <w:lang w:eastAsia="sk-SK"/>
              </w:rPr>
            </w:pPr>
            <w:proofErr w:type="spellStart"/>
            <w:r w:rsidRPr="00F424BE">
              <w:rPr>
                <w:rFonts w:ascii="Tahoma" w:eastAsia="Times New Roman" w:hAnsi="Tahoma" w:cs="Tahoma"/>
                <w:b/>
                <w:bCs/>
                <w:sz w:val="21"/>
                <w:szCs w:val="21"/>
                <w:lang w:eastAsia="sk-SK"/>
              </w:rPr>
              <w:t>UaK</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ahoma" w:eastAsia="Times New Roman" w:hAnsi="Tahoma" w:cs="Tahoma"/>
                <w:b/>
                <w:bCs/>
                <w:sz w:val="21"/>
                <w:szCs w:val="21"/>
                <w:lang w:eastAsia="sk-SK"/>
              </w:rPr>
            </w:pPr>
            <w:r w:rsidRPr="00F424BE">
              <w:rPr>
                <w:rFonts w:ascii="Tahoma" w:eastAsia="Times New Roman" w:hAnsi="Tahoma" w:cs="Tahoma"/>
                <w:b/>
                <w:bCs/>
                <w:sz w:val="21"/>
                <w:szCs w:val="21"/>
                <w:lang w:eastAsia="sk-SK"/>
              </w:rPr>
              <w:t>VUC</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ahoma" w:eastAsia="Times New Roman" w:hAnsi="Tahoma" w:cs="Tahoma"/>
                <w:b/>
                <w:bCs/>
                <w:sz w:val="21"/>
                <w:szCs w:val="21"/>
                <w:lang w:eastAsia="sk-SK"/>
              </w:rPr>
            </w:pPr>
            <w:r w:rsidRPr="00F424BE">
              <w:rPr>
                <w:rFonts w:ascii="Tahoma" w:eastAsia="Times New Roman" w:hAnsi="Tahoma" w:cs="Tahoma"/>
                <w:b/>
                <w:bCs/>
                <w:sz w:val="21"/>
                <w:szCs w:val="21"/>
                <w:lang w:eastAsia="sk-SK"/>
              </w:rPr>
              <w:t>VLA</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ahoma" w:eastAsia="Times New Roman" w:hAnsi="Tahoma" w:cs="Tahoma"/>
                <w:b/>
                <w:bCs/>
                <w:sz w:val="21"/>
                <w:szCs w:val="21"/>
                <w:lang w:eastAsia="sk-SK"/>
              </w:rPr>
            </w:pPr>
            <w:r w:rsidRPr="00F424BE">
              <w:rPr>
                <w:rFonts w:ascii="Tahoma" w:eastAsia="Times New Roman" w:hAnsi="Tahoma" w:cs="Tahoma"/>
                <w:b/>
                <w:bCs/>
                <w:sz w:val="21"/>
                <w:szCs w:val="21"/>
                <w:lang w:eastAsia="sk-SK"/>
              </w:rPr>
              <w:t>VUM</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ahoma" w:eastAsia="Times New Roman" w:hAnsi="Tahoma" w:cs="Tahoma"/>
                <w:b/>
                <w:bCs/>
                <w:sz w:val="21"/>
                <w:szCs w:val="21"/>
                <w:lang w:eastAsia="sk-SK"/>
              </w:rPr>
            </w:pPr>
            <w:r w:rsidRPr="00F424BE">
              <w:rPr>
                <w:rFonts w:ascii="Tahoma" w:eastAsia="Times New Roman" w:hAnsi="Tahoma" w:cs="Tahoma"/>
                <w:b/>
                <w:bCs/>
                <w:sz w:val="21"/>
                <w:szCs w:val="21"/>
                <w:lang w:eastAsia="sk-SK"/>
              </w:rPr>
              <w:t>VYV</w:t>
            </w:r>
          </w:p>
        </w:tc>
      </w:tr>
      <w:tr w:rsidR="00C250F2" w:rsidRPr="00F424BE" w:rsidTr="00C250F2">
        <w:trPr>
          <w:trHeight w:val="20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b/>
                <w:bCs/>
                <w:sz w:val="21"/>
                <w:szCs w:val="21"/>
                <w:lang w:eastAsia="sk-SK"/>
              </w:rPr>
              <w:t>prvá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1,44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1</w:t>
            </w:r>
          </w:p>
        </w:tc>
      </w:tr>
      <w:tr w:rsidR="00C250F2" w:rsidRPr="00F424BE" w:rsidTr="00C250F2">
        <w:trPr>
          <w:trHeight w:val="21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b/>
                <w:bCs/>
                <w:sz w:val="21"/>
                <w:szCs w:val="21"/>
                <w:lang w:eastAsia="sk-SK"/>
              </w:rPr>
              <w:t>druhá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1,88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1</w:t>
            </w:r>
          </w:p>
        </w:tc>
      </w:tr>
      <w:tr w:rsidR="00C250F2" w:rsidRPr="00F424BE" w:rsidTr="00C250F2">
        <w:trPr>
          <w:trHeight w:val="20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b/>
                <w:bCs/>
                <w:sz w:val="21"/>
                <w:szCs w:val="21"/>
                <w:lang w:eastAsia="sk-SK"/>
              </w:rPr>
              <w:t>tretia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1,38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1,13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1,25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1</w:t>
            </w:r>
          </w:p>
        </w:tc>
      </w:tr>
      <w:tr w:rsidR="00C250F2" w:rsidRPr="00F424BE" w:rsidTr="00C250F2">
        <w:trPr>
          <w:trHeight w:val="20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b/>
                <w:bCs/>
                <w:sz w:val="21"/>
                <w:szCs w:val="21"/>
                <w:lang w:eastAsia="sk-SK"/>
              </w:rPr>
              <w:t>štvrtá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1,88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1,25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2,13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1,5</w:t>
            </w:r>
          </w:p>
        </w:tc>
      </w:tr>
      <w:tr w:rsidR="00C250F2" w:rsidRPr="00F424BE" w:rsidTr="00C250F2">
        <w:trPr>
          <w:trHeight w:val="21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b/>
                <w:bCs/>
                <w:sz w:val="21"/>
                <w:szCs w:val="21"/>
                <w:lang w:eastAsia="sk-SK"/>
              </w:rPr>
              <w:t>piata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r>
      <w:tr w:rsidR="00C250F2" w:rsidRPr="00F424BE" w:rsidTr="00C250F2">
        <w:trPr>
          <w:trHeight w:val="20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b/>
                <w:bCs/>
                <w:sz w:val="21"/>
                <w:szCs w:val="21"/>
                <w:lang w:eastAsia="sk-SK"/>
              </w:rPr>
              <w:t>šiesta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2,82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1,73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r>
      <w:tr w:rsidR="00C250F2" w:rsidRPr="00F424BE" w:rsidTr="00C250F2">
        <w:trPr>
          <w:trHeight w:val="20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b/>
                <w:bCs/>
                <w:sz w:val="21"/>
                <w:szCs w:val="21"/>
                <w:lang w:eastAsia="sk-SK"/>
              </w:rPr>
              <w:t>siedma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2,38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r>
      <w:tr w:rsidR="00C250F2" w:rsidRPr="00F424BE" w:rsidTr="00C250F2">
        <w:trPr>
          <w:trHeight w:val="21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b/>
                <w:bCs/>
                <w:sz w:val="21"/>
                <w:szCs w:val="21"/>
                <w:lang w:eastAsia="sk-SK"/>
              </w:rPr>
              <w:t>ôsma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2,45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r>
      <w:tr w:rsidR="00C250F2" w:rsidRPr="00F424BE" w:rsidTr="00C250F2">
        <w:trPr>
          <w:trHeight w:val="195"/>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b/>
                <w:bCs/>
                <w:sz w:val="21"/>
                <w:szCs w:val="21"/>
                <w:lang w:eastAsia="sk-SK"/>
              </w:rPr>
              <w:t>deviata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2,46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1,08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1"/>
                <w:szCs w:val="21"/>
                <w:lang w:eastAsia="sk-SK"/>
              </w:rPr>
            </w:pPr>
            <w:r w:rsidRPr="00F424BE">
              <w:rPr>
                <w:rFonts w:ascii="Tahoma" w:eastAsia="Times New Roman" w:hAnsi="Tahoma" w:cs="Tahoma"/>
                <w:sz w:val="21"/>
                <w:szCs w:val="21"/>
                <w:lang w:eastAsia="sk-SK"/>
              </w:rPr>
              <w:t> </w:t>
            </w:r>
          </w:p>
        </w:tc>
      </w:tr>
    </w:tbl>
    <w:p w:rsidR="00F424BE" w:rsidRPr="00F424BE" w:rsidRDefault="00F424BE" w:rsidP="00F424BE">
      <w:pPr>
        <w:spacing w:after="0" w:line="240" w:lineRule="auto"/>
        <w:rPr>
          <w:rFonts w:ascii="Times New Roman" w:eastAsia="Times New Roman" w:hAnsi="Times New Roman" w:cs="Times New Roman"/>
          <w:sz w:val="24"/>
          <w:szCs w:val="24"/>
          <w:lang w:eastAsia="sk-SK"/>
        </w:rPr>
      </w:pPr>
    </w:p>
    <w:p w:rsidR="00F424BE" w:rsidRPr="00F424BE" w:rsidRDefault="00F424BE" w:rsidP="00F424BE">
      <w:pPr>
        <w:spacing w:before="100" w:beforeAutospacing="1" w:after="100" w:afterAutospacing="1" w:line="240" w:lineRule="auto"/>
        <w:outlineLvl w:val="2"/>
        <w:rPr>
          <w:rFonts w:ascii="Tahoma" w:eastAsia="Times New Roman" w:hAnsi="Tahoma" w:cs="Tahoma"/>
          <w:b/>
          <w:bCs/>
          <w:color w:val="000000"/>
          <w:sz w:val="27"/>
          <w:szCs w:val="27"/>
          <w:lang w:eastAsia="sk-SK"/>
        </w:rPr>
      </w:pPr>
      <w:bookmarkStart w:id="27" w:name="e3e"/>
      <w:bookmarkEnd w:id="27"/>
      <w:r w:rsidRPr="00F424BE">
        <w:rPr>
          <w:rFonts w:ascii="Tahoma" w:eastAsia="Times New Roman" w:hAnsi="Tahoma" w:cs="Tahoma"/>
          <w:b/>
          <w:bCs/>
          <w:color w:val="000000"/>
          <w:sz w:val="27"/>
          <w:szCs w:val="27"/>
          <w:lang w:eastAsia="sk-SK"/>
        </w:rPr>
        <w:t>Prospech žiakov</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2"/>
        <w:gridCol w:w="735"/>
        <w:gridCol w:w="1032"/>
        <w:gridCol w:w="1353"/>
        <w:gridCol w:w="1910"/>
      </w:tblGrid>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ahoma" w:eastAsia="Times New Roman" w:hAnsi="Tahoma" w:cs="Tahoma"/>
                <w:b/>
                <w:bCs/>
                <w:sz w:val="24"/>
                <w:szCs w:val="24"/>
                <w:lang w:eastAsia="sk-SK"/>
              </w:rPr>
            </w:pPr>
            <w:r w:rsidRPr="00F424BE">
              <w:rPr>
                <w:rFonts w:ascii="Tahoma" w:eastAsia="Times New Roman" w:hAnsi="Tahoma" w:cs="Tahoma"/>
                <w:b/>
                <w:bCs/>
                <w:sz w:val="24"/>
                <w:szCs w:val="24"/>
                <w:lang w:eastAsia="sk-SK"/>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ahoma" w:eastAsia="Times New Roman" w:hAnsi="Tahoma" w:cs="Tahoma"/>
                <w:b/>
                <w:bCs/>
                <w:sz w:val="24"/>
                <w:szCs w:val="24"/>
                <w:lang w:eastAsia="sk-SK"/>
              </w:rPr>
            </w:pPr>
            <w:r w:rsidRPr="00F424BE">
              <w:rPr>
                <w:rFonts w:ascii="Tahoma" w:eastAsia="Times New Roman" w:hAnsi="Tahoma" w:cs="Tahoma"/>
                <w:b/>
                <w:bCs/>
                <w:sz w:val="24"/>
                <w:szCs w:val="24"/>
                <w:lang w:eastAsia="sk-SK"/>
              </w:rPr>
              <w:t>Počet</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ahoma" w:eastAsia="Times New Roman" w:hAnsi="Tahoma" w:cs="Tahoma"/>
                <w:b/>
                <w:bCs/>
                <w:sz w:val="24"/>
                <w:szCs w:val="24"/>
                <w:lang w:eastAsia="sk-SK"/>
              </w:rPr>
            </w:pPr>
            <w:r w:rsidRPr="00F424BE">
              <w:rPr>
                <w:rFonts w:ascii="Tahoma" w:eastAsia="Times New Roman" w:hAnsi="Tahoma" w:cs="Tahoma"/>
                <w:b/>
                <w:bCs/>
                <w:sz w:val="24"/>
                <w:szCs w:val="24"/>
                <w:lang w:eastAsia="sk-SK"/>
              </w:rPr>
              <w:t>Prospeli</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ahoma" w:eastAsia="Times New Roman" w:hAnsi="Tahoma" w:cs="Tahoma"/>
                <w:b/>
                <w:bCs/>
                <w:sz w:val="24"/>
                <w:szCs w:val="24"/>
                <w:lang w:eastAsia="sk-SK"/>
              </w:rPr>
            </w:pPr>
            <w:r w:rsidRPr="00F424BE">
              <w:rPr>
                <w:rFonts w:ascii="Tahoma" w:eastAsia="Times New Roman" w:hAnsi="Tahoma" w:cs="Tahoma"/>
                <w:b/>
                <w:bCs/>
                <w:sz w:val="24"/>
                <w:szCs w:val="24"/>
                <w:lang w:eastAsia="sk-SK"/>
              </w:rPr>
              <w:t>Neprospeli</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F424BE" w:rsidRDefault="00F424BE" w:rsidP="00F424BE">
            <w:pPr>
              <w:spacing w:after="0" w:line="240" w:lineRule="auto"/>
              <w:jc w:val="center"/>
              <w:rPr>
                <w:rFonts w:ascii="Tahoma" w:eastAsia="Times New Roman" w:hAnsi="Tahoma" w:cs="Tahoma"/>
                <w:b/>
                <w:bCs/>
                <w:sz w:val="24"/>
                <w:szCs w:val="24"/>
                <w:lang w:eastAsia="sk-SK"/>
              </w:rPr>
            </w:pPr>
            <w:r w:rsidRPr="00F424BE">
              <w:rPr>
                <w:rFonts w:ascii="Tahoma" w:eastAsia="Times New Roman" w:hAnsi="Tahoma" w:cs="Tahoma"/>
                <w:b/>
                <w:bCs/>
                <w:sz w:val="24"/>
                <w:szCs w:val="24"/>
                <w:lang w:eastAsia="sk-SK"/>
              </w:rPr>
              <w:t>Neklasifikovaní</w:t>
            </w:r>
          </w:p>
        </w:tc>
      </w:tr>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b/>
                <w:bCs/>
                <w:sz w:val="24"/>
                <w:szCs w:val="24"/>
                <w:lang w:eastAsia="sk-SK"/>
              </w:rPr>
              <w:t>prvá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221933">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1</w:t>
            </w:r>
            <w:r w:rsidR="00221933">
              <w:rPr>
                <w:rFonts w:ascii="Tahoma" w:eastAsia="Times New Roman" w:hAnsi="Tahoma" w:cs="Tahoma"/>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221933">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1</w:t>
            </w:r>
            <w:r w:rsidR="00221933">
              <w:rPr>
                <w:rFonts w:ascii="Tahoma" w:eastAsia="Times New Roman" w:hAnsi="Tahoma" w:cs="Tahoma"/>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0</w:t>
            </w:r>
          </w:p>
        </w:tc>
      </w:tr>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b/>
                <w:bCs/>
                <w:sz w:val="24"/>
                <w:szCs w:val="24"/>
                <w:lang w:eastAsia="sk-SK"/>
              </w:rPr>
              <w:t>druhá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221933">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1</w:t>
            </w:r>
            <w:r w:rsidR="00221933">
              <w:rPr>
                <w:rFonts w:ascii="Tahoma" w:eastAsia="Times New Roman" w:hAnsi="Tahoma" w:cs="Tahoma"/>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221933">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1</w:t>
            </w:r>
            <w:r w:rsidR="00221933">
              <w:rPr>
                <w:rFonts w:ascii="Tahoma" w:eastAsia="Times New Roman" w:hAnsi="Tahoma" w:cs="Tahoma"/>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0</w:t>
            </w:r>
          </w:p>
        </w:tc>
      </w:tr>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b/>
                <w:bCs/>
                <w:sz w:val="24"/>
                <w:szCs w:val="24"/>
                <w:lang w:eastAsia="sk-SK"/>
              </w:rPr>
              <w:t>tretia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17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16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1</w:t>
            </w:r>
          </w:p>
        </w:tc>
      </w:tr>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b/>
                <w:bCs/>
                <w:sz w:val="24"/>
                <w:szCs w:val="24"/>
                <w:lang w:eastAsia="sk-SK"/>
              </w:rPr>
              <w:t>štvrtá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0</w:t>
            </w:r>
          </w:p>
        </w:tc>
      </w:tr>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b/>
                <w:bCs/>
                <w:sz w:val="24"/>
                <w:szCs w:val="24"/>
                <w:lang w:eastAsia="sk-SK"/>
              </w:rPr>
              <w:t>piata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221933">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1</w:t>
            </w:r>
            <w:r w:rsidR="00221933">
              <w:rPr>
                <w:rFonts w:ascii="Tahoma" w:eastAsia="Times New Roman" w:hAnsi="Tahoma" w:cs="Tahoma"/>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221933">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1</w:t>
            </w:r>
            <w:r w:rsidR="00221933">
              <w:rPr>
                <w:rFonts w:ascii="Tahoma" w:eastAsia="Times New Roman" w:hAnsi="Tahoma" w:cs="Tahoma"/>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0</w:t>
            </w:r>
          </w:p>
        </w:tc>
      </w:tr>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b/>
                <w:bCs/>
                <w:sz w:val="24"/>
                <w:szCs w:val="24"/>
                <w:lang w:eastAsia="sk-SK"/>
              </w:rPr>
              <w:t>šiesta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221933">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1</w:t>
            </w:r>
            <w:r w:rsidR="00221933">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221933" w:rsidP="00221933">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10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0</w:t>
            </w:r>
          </w:p>
        </w:tc>
      </w:tr>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b/>
                <w:bCs/>
                <w:sz w:val="24"/>
                <w:szCs w:val="24"/>
                <w:lang w:eastAsia="sk-SK"/>
              </w:rPr>
              <w:lastRenderedPageBreak/>
              <w:t>siedma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221933" w:rsidP="00221933">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221933" w:rsidP="00221933">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0</w:t>
            </w:r>
          </w:p>
        </w:tc>
      </w:tr>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b/>
                <w:bCs/>
                <w:sz w:val="24"/>
                <w:szCs w:val="24"/>
                <w:lang w:eastAsia="sk-SK"/>
              </w:rPr>
              <w:t>ôsma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11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11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0</w:t>
            </w:r>
          </w:p>
        </w:tc>
      </w:tr>
      <w:tr w:rsidR="00F424BE" w:rsidRPr="00F424BE"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b/>
                <w:bCs/>
                <w:sz w:val="24"/>
                <w:szCs w:val="24"/>
                <w:lang w:eastAsia="sk-SK"/>
              </w:rPr>
              <w:t>deviata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221933" w:rsidP="00221933">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13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221933" w:rsidP="00221933">
            <w:pPr>
              <w:spacing w:after="0" w:line="240" w:lineRule="auto"/>
              <w:rPr>
                <w:rFonts w:ascii="Tahoma" w:eastAsia="Times New Roman" w:hAnsi="Tahoma" w:cs="Tahoma"/>
                <w:sz w:val="24"/>
                <w:szCs w:val="24"/>
                <w:lang w:eastAsia="sk-SK"/>
              </w:rPr>
            </w:pPr>
            <w:r>
              <w:rPr>
                <w:rFonts w:ascii="Tahoma" w:eastAsia="Times New Roman" w:hAnsi="Tahoma" w:cs="Tahoma"/>
                <w:sz w:val="24"/>
                <w:szCs w:val="24"/>
                <w:lang w:eastAsia="sk-SK"/>
              </w:rPr>
              <w:t>13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F424BE" w:rsidRDefault="00F424BE" w:rsidP="00F424BE">
            <w:pPr>
              <w:spacing w:after="0" w:line="240" w:lineRule="auto"/>
              <w:rPr>
                <w:rFonts w:ascii="Tahoma" w:eastAsia="Times New Roman" w:hAnsi="Tahoma" w:cs="Tahoma"/>
                <w:sz w:val="24"/>
                <w:szCs w:val="24"/>
                <w:lang w:eastAsia="sk-SK"/>
              </w:rPr>
            </w:pPr>
            <w:r w:rsidRPr="00F424BE">
              <w:rPr>
                <w:rFonts w:ascii="Tahoma" w:eastAsia="Times New Roman" w:hAnsi="Tahoma" w:cs="Tahoma"/>
                <w:sz w:val="24"/>
                <w:szCs w:val="24"/>
                <w:lang w:eastAsia="sk-SK"/>
              </w:rPr>
              <w:t>0</w:t>
            </w:r>
          </w:p>
        </w:tc>
      </w:tr>
    </w:tbl>
    <w:p w:rsidR="00F424BE" w:rsidRPr="00F424BE" w:rsidRDefault="00F424BE" w:rsidP="00F424BE">
      <w:pPr>
        <w:spacing w:after="0" w:line="240" w:lineRule="auto"/>
        <w:rPr>
          <w:rFonts w:ascii="Times New Roman" w:eastAsia="Times New Roman" w:hAnsi="Times New Roman" w:cs="Times New Roman"/>
          <w:sz w:val="24"/>
          <w:szCs w:val="24"/>
          <w:lang w:eastAsia="sk-SK"/>
        </w:rPr>
      </w:pPr>
    </w:p>
    <w:p w:rsidR="00F424BE" w:rsidRPr="00F424BE" w:rsidRDefault="00F424BE" w:rsidP="00F424BE">
      <w:pPr>
        <w:spacing w:before="100" w:beforeAutospacing="1" w:after="0" w:line="240" w:lineRule="auto"/>
        <w:rPr>
          <w:rFonts w:ascii="Tahoma" w:eastAsia="Times New Roman" w:hAnsi="Tahoma" w:cs="Tahoma"/>
          <w:color w:val="000000"/>
          <w:sz w:val="27"/>
          <w:szCs w:val="27"/>
          <w:lang w:eastAsia="sk-SK"/>
        </w:rPr>
      </w:pPr>
      <w:r w:rsidRPr="00F424BE">
        <w:rPr>
          <w:rFonts w:ascii="Times New Roman" w:eastAsia="Times New Roman" w:hAnsi="Times New Roman" w:cs="Times New Roman"/>
          <w:b/>
          <w:bCs/>
          <w:color w:val="000000"/>
          <w:sz w:val="27"/>
          <w:szCs w:val="27"/>
          <w:lang w:eastAsia="sk-SK"/>
        </w:rPr>
        <w:t>Správanie žiakov</w:t>
      </w:r>
      <w:r w:rsidRPr="00F424BE">
        <w:rPr>
          <w:rFonts w:ascii="Times New Roman" w:eastAsia="Times New Roman" w:hAnsi="Times New Roman" w:cs="Times New Roman"/>
          <w:color w:val="000000"/>
          <w:sz w:val="27"/>
          <w:szCs w:val="27"/>
          <w:lang w:eastAsia="sk-SK"/>
        </w:rPr>
        <w:t> </w:t>
      </w:r>
    </w:p>
    <w:p w:rsidR="00F424BE" w:rsidRPr="00F424BE" w:rsidRDefault="00F424BE" w:rsidP="00F424BE">
      <w:pPr>
        <w:spacing w:before="100" w:beforeAutospacing="1" w:after="0" w:line="240" w:lineRule="auto"/>
        <w:jc w:val="both"/>
        <w:rPr>
          <w:rFonts w:ascii="Tahoma" w:eastAsia="Times New Roman" w:hAnsi="Tahoma" w:cs="Tahoma"/>
          <w:color w:val="000000"/>
          <w:sz w:val="27"/>
          <w:szCs w:val="27"/>
          <w:lang w:eastAsia="sk-SK"/>
        </w:rPr>
      </w:pPr>
      <w:r w:rsidRPr="00F424BE">
        <w:rPr>
          <w:rFonts w:ascii="Times New Roman" w:eastAsia="Times New Roman" w:hAnsi="Times New Roman" w:cs="Times New Roman"/>
          <w:color w:val="000000"/>
          <w:sz w:val="24"/>
          <w:szCs w:val="24"/>
          <w:lang w:eastAsia="sk-SK"/>
        </w:rPr>
        <w:t>V tabuľke sú uvedené výchovné opatrenia navrhnuté triednymi učiteľmi a schválené pedagogickou radou a riaditeľkou školy v školskom roku 20</w:t>
      </w:r>
      <w:r w:rsidR="00221933">
        <w:rPr>
          <w:rFonts w:ascii="Times New Roman" w:eastAsia="Times New Roman" w:hAnsi="Times New Roman" w:cs="Times New Roman"/>
          <w:color w:val="000000"/>
          <w:sz w:val="24"/>
          <w:szCs w:val="24"/>
          <w:lang w:eastAsia="sk-SK"/>
        </w:rPr>
        <w:t>20</w:t>
      </w:r>
      <w:r w:rsidRPr="00F424BE">
        <w:rPr>
          <w:rFonts w:ascii="Times New Roman" w:eastAsia="Times New Roman" w:hAnsi="Times New Roman" w:cs="Times New Roman"/>
          <w:color w:val="000000"/>
          <w:sz w:val="24"/>
          <w:szCs w:val="24"/>
          <w:lang w:eastAsia="sk-SK"/>
        </w:rPr>
        <w:t>/202</w:t>
      </w:r>
      <w:r w:rsidR="00221933">
        <w:rPr>
          <w:rFonts w:ascii="Times New Roman" w:eastAsia="Times New Roman" w:hAnsi="Times New Roman" w:cs="Times New Roman"/>
          <w:color w:val="000000"/>
          <w:sz w:val="24"/>
          <w:szCs w:val="24"/>
          <w:lang w:eastAsia="sk-SK"/>
        </w:rPr>
        <w:t>1</w:t>
      </w:r>
      <w:r w:rsidRPr="00F424BE">
        <w:rPr>
          <w:rFonts w:ascii="Times New Roman" w:eastAsia="Times New Roman" w:hAnsi="Times New Roman" w:cs="Times New Roman"/>
          <w:color w:val="000000"/>
          <w:sz w:val="24"/>
          <w:szCs w:val="24"/>
          <w:lang w:eastAsia="sk-SK"/>
        </w:rPr>
        <w:t>.</w:t>
      </w:r>
    </w:p>
    <w:p w:rsidR="00F424BE" w:rsidRPr="00F424BE" w:rsidRDefault="00F424BE" w:rsidP="00F424BE">
      <w:pPr>
        <w:spacing w:before="100" w:beforeAutospacing="1" w:after="0" w:line="240" w:lineRule="auto"/>
        <w:jc w:val="both"/>
        <w:rPr>
          <w:rFonts w:ascii="Tahoma" w:eastAsia="Times New Roman" w:hAnsi="Tahoma" w:cs="Tahoma"/>
          <w:color w:val="000000"/>
          <w:sz w:val="27"/>
          <w:szCs w:val="27"/>
          <w:lang w:eastAsia="sk-SK"/>
        </w:rPr>
      </w:pPr>
      <w:r w:rsidRPr="00F424BE">
        <w:rPr>
          <w:rFonts w:ascii="Times New Roman" w:eastAsia="Times New Roman" w:hAnsi="Times New Roman" w:cs="Times New Roman"/>
          <w:color w:val="000000"/>
          <w:sz w:val="24"/>
          <w:szCs w:val="24"/>
          <w:lang w:eastAsia="sk-SK"/>
        </w:rPr>
        <w:t> </w:t>
      </w:r>
    </w:p>
    <w:tbl>
      <w:tblPr>
        <w:tblW w:w="0" w:type="auto"/>
        <w:tblCellMar>
          <w:left w:w="0" w:type="dxa"/>
          <w:right w:w="0" w:type="dxa"/>
        </w:tblCellMar>
        <w:tblLook w:val="04A0" w:firstRow="1" w:lastRow="0" w:firstColumn="1" w:lastColumn="0" w:noHBand="0" w:noVBand="1"/>
      </w:tblPr>
      <w:tblGrid>
        <w:gridCol w:w="2861"/>
        <w:gridCol w:w="1265"/>
        <w:gridCol w:w="1253"/>
        <w:gridCol w:w="1265"/>
        <w:gridCol w:w="1119"/>
        <w:gridCol w:w="1289"/>
      </w:tblGrid>
      <w:tr w:rsidR="00F424BE" w:rsidRPr="00F424BE" w:rsidTr="00F424BE">
        <w:trPr>
          <w:trHeight w:val="340"/>
        </w:trPr>
        <w:tc>
          <w:tcPr>
            <w:tcW w:w="2943"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hideMark/>
          </w:tcPr>
          <w:p w:rsidR="00F424BE" w:rsidRPr="00F424BE" w:rsidRDefault="00F424BE" w:rsidP="00F424BE">
            <w:pPr>
              <w:spacing w:before="100" w:beforeAutospacing="1" w:after="100" w:afterAutospacing="1"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b/>
                <w:bCs/>
                <w:sz w:val="24"/>
                <w:szCs w:val="24"/>
                <w:lang w:eastAsia="sk-SK"/>
              </w:rPr>
              <w:t>Hodnotené obdobie</w:t>
            </w:r>
          </w:p>
        </w:tc>
        <w:tc>
          <w:tcPr>
            <w:tcW w:w="1276" w:type="dxa"/>
            <w:tcBorders>
              <w:top w:val="single" w:sz="8" w:space="0" w:color="BFBFBF"/>
              <w:left w:val="nil"/>
              <w:bottom w:val="single" w:sz="8" w:space="0" w:color="BFBFBF"/>
              <w:right w:val="single" w:sz="8" w:space="0" w:color="BFBFBF"/>
            </w:tcBorders>
            <w:tcMar>
              <w:top w:w="0" w:type="dxa"/>
              <w:left w:w="108" w:type="dxa"/>
              <w:bottom w:w="0" w:type="dxa"/>
              <w:right w:w="108" w:type="dxa"/>
            </w:tcMar>
            <w:vAlign w:val="center"/>
            <w:hideMark/>
          </w:tcPr>
          <w:p w:rsidR="00F424BE" w:rsidRPr="00F424BE" w:rsidRDefault="00F424BE" w:rsidP="00F424BE">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424BE">
              <w:rPr>
                <w:rFonts w:ascii="Times New Roman" w:eastAsia="Times New Roman" w:hAnsi="Times New Roman" w:cs="Times New Roman"/>
                <w:b/>
                <w:bCs/>
                <w:sz w:val="24"/>
                <w:szCs w:val="24"/>
                <w:lang w:eastAsia="sk-SK"/>
              </w:rPr>
              <w:t>1. štvrťrok</w:t>
            </w:r>
          </w:p>
        </w:tc>
        <w:tc>
          <w:tcPr>
            <w:tcW w:w="1276" w:type="dxa"/>
            <w:tcBorders>
              <w:top w:val="single" w:sz="8" w:space="0" w:color="BFBFBF"/>
              <w:left w:val="nil"/>
              <w:bottom w:val="single" w:sz="8" w:space="0" w:color="BFBFBF"/>
              <w:right w:val="single" w:sz="8" w:space="0" w:color="BFBFBF"/>
            </w:tcBorders>
            <w:tcMar>
              <w:top w:w="0" w:type="dxa"/>
              <w:left w:w="108" w:type="dxa"/>
              <w:bottom w:w="0" w:type="dxa"/>
              <w:right w:w="108" w:type="dxa"/>
            </w:tcMar>
            <w:vAlign w:val="center"/>
            <w:hideMark/>
          </w:tcPr>
          <w:p w:rsidR="00F424BE" w:rsidRPr="00F424BE" w:rsidRDefault="00F424BE" w:rsidP="00F424BE">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424BE">
              <w:rPr>
                <w:rFonts w:ascii="Times New Roman" w:eastAsia="Times New Roman" w:hAnsi="Times New Roman" w:cs="Times New Roman"/>
                <w:b/>
                <w:bCs/>
                <w:sz w:val="24"/>
                <w:szCs w:val="24"/>
                <w:lang w:eastAsia="sk-SK"/>
              </w:rPr>
              <w:t>1. polrok</w:t>
            </w:r>
          </w:p>
        </w:tc>
        <w:tc>
          <w:tcPr>
            <w:tcW w:w="1276" w:type="dxa"/>
            <w:tcBorders>
              <w:top w:val="single" w:sz="8" w:space="0" w:color="BFBFBF"/>
              <w:left w:val="nil"/>
              <w:bottom w:val="single" w:sz="8" w:space="0" w:color="BFBFBF"/>
              <w:right w:val="single" w:sz="8" w:space="0" w:color="BFBFBF"/>
            </w:tcBorders>
            <w:tcMar>
              <w:top w:w="0" w:type="dxa"/>
              <w:left w:w="108" w:type="dxa"/>
              <w:bottom w:w="0" w:type="dxa"/>
              <w:right w:w="108" w:type="dxa"/>
            </w:tcMar>
            <w:vAlign w:val="center"/>
            <w:hideMark/>
          </w:tcPr>
          <w:p w:rsidR="00F424BE" w:rsidRPr="00F424BE" w:rsidRDefault="00F424BE" w:rsidP="00F424BE">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424BE">
              <w:rPr>
                <w:rFonts w:ascii="Times New Roman" w:eastAsia="Times New Roman" w:hAnsi="Times New Roman" w:cs="Times New Roman"/>
                <w:b/>
                <w:bCs/>
                <w:sz w:val="24"/>
                <w:szCs w:val="24"/>
                <w:lang w:eastAsia="sk-SK"/>
              </w:rPr>
              <w:t>3. štvrťrok</w:t>
            </w:r>
          </w:p>
        </w:tc>
        <w:tc>
          <w:tcPr>
            <w:tcW w:w="1134" w:type="dxa"/>
            <w:tcBorders>
              <w:top w:val="single" w:sz="8" w:space="0" w:color="BFBFBF"/>
              <w:left w:val="nil"/>
              <w:bottom w:val="single" w:sz="8" w:space="0" w:color="BFBFBF"/>
              <w:right w:val="single" w:sz="8" w:space="0" w:color="BFBFBF"/>
            </w:tcBorders>
            <w:tcMar>
              <w:top w:w="0" w:type="dxa"/>
              <w:left w:w="108" w:type="dxa"/>
              <w:bottom w:w="0" w:type="dxa"/>
              <w:right w:w="108" w:type="dxa"/>
            </w:tcMar>
            <w:vAlign w:val="center"/>
            <w:hideMark/>
          </w:tcPr>
          <w:p w:rsidR="00F424BE" w:rsidRPr="00F424BE" w:rsidRDefault="00F424BE" w:rsidP="00F424BE">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424BE">
              <w:rPr>
                <w:rFonts w:ascii="Times New Roman" w:eastAsia="Times New Roman" w:hAnsi="Times New Roman" w:cs="Times New Roman"/>
                <w:b/>
                <w:bCs/>
                <w:sz w:val="24"/>
                <w:szCs w:val="24"/>
                <w:lang w:eastAsia="sk-SK"/>
              </w:rPr>
              <w:t>2. polrok</w:t>
            </w:r>
          </w:p>
        </w:tc>
        <w:tc>
          <w:tcPr>
            <w:tcW w:w="1307" w:type="dxa"/>
            <w:tcBorders>
              <w:top w:val="single" w:sz="8" w:space="0" w:color="BFBFBF"/>
              <w:left w:val="nil"/>
              <w:bottom w:val="single" w:sz="8" w:space="0" w:color="BFBFBF"/>
              <w:right w:val="single" w:sz="8" w:space="0" w:color="BFBFBF"/>
            </w:tcBorders>
            <w:tcMar>
              <w:top w:w="0" w:type="dxa"/>
              <w:left w:w="108" w:type="dxa"/>
              <w:bottom w:w="0" w:type="dxa"/>
              <w:right w:w="108" w:type="dxa"/>
            </w:tcMar>
            <w:vAlign w:val="center"/>
            <w:hideMark/>
          </w:tcPr>
          <w:p w:rsidR="00F424BE" w:rsidRPr="00F424BE" w:rsidRDefault="00F424BE" w:rsidP="00F424BE">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424BE">
              <w:rPr>
                <w:rFonts w:ascii="Times New Roman" w:eastAsia="Times New Roman" w:hAnsi="Times New Roman" w:cs="Times New Roman"/>
                <w:b/>
                <w:bCs/>
                <w:sz w:val="24"/>
                <w:szCs w:val="24"/>
                <w:lang w:eastAsia="sk-SK"/>
              </w:rPr>
              <w:t>Celkom</w:t>
            </w:r>
          </w:p>
        </w:tc>
      </w:tr>
      <w:tr w:rsidR="00F424BE" w:rsidRPr="00F424BE" w:rsidTr="00F424BE">
        <w:trPr>
          <w:trHeight w:val="340"/>
        </w:trPr>
        <w:tc>
          <w:tcPr>
            <w:tcW w:w="2943" w:type="dxa"/>
            <w:tcBorders>
              <w:top w:val="nil"/>
              <w:left w:val="single" w:sz="8" w:space="0" w:color="BFBFBF"/>
              <w:bottom w:val="single" w:sz="8" w:space="0" w:color="BFBFBF"/>
              <w:right w:val="single" w:sz="8" w:space="0" w:color="BFBFBF"/>
            </w:tcBorders>
            <w:shd w:val="clear" w:color="auto" w:fill="DAEEF3"/>
            <w:tcMar>
              <w:top w:w="0" w:type="dxa"/>
              <w:left w:w="108" w:type="dxa"/>
              <w:bottom w:w="0" w:type="dxa"/>
              <w:right w:w="108" w:type="dxa"/>
            </w:tcMar>
            <w:vAlign w:val="center"/>
            <w:hideMark/>
          </w:tcPr>
          <w:p w:rsidR="00F424BE" w:rsidRPr="00F424BE" w:rsidRDefault="00F424BE" w:rsidP="00F424BE">
            <w:pPr>
              <w:spacing w:before="100" w:beforeAutospacing="1" w:after="100" w:afterAutospacing="1"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b/>
                <w:bCs/>
                <w:sz w:val="24"/>
                <w:szCs w:val="24"/>
                <w:lang w:eastAsia="sk-SK"/>
              </w:rPr>
              <w:t>Pochvala TU, RŠ</w:t>
            </w:r>
          </w:p>
        </w:tc>
        <w:tc>
          <w:tcPr>
            <w:tcW w:w="1276" w:type="dxa"/>
            <w:tcBorders>
              <w:top w:val="nil"/>
              <w:left w:val="nil"/>
              <w:bottom w:val="single" w:sz="8" w:space="0" w:color="BFBFBF"/>
              <w:right w:val="single" w:sz="8" w:space="0" w:color="BFBFBF"/>
            </w:tcBorders>
            <w:shd w:val="clear" w:color="auto" w:fill="DAEEF3"/>
            <w:tcMar>
              <w:top w:w="0" w:type="dxa"/>
              <w:left w:w="108" w:type="dxa"/>
              <w:bottom w:w="0" w:type="dxa"/>
              <w:right w:w="108" w:type="dxa"/>
            </w:tcMar>
            <w:vAlign w:val="center"/>
            <w:hideMark/>
          </w:tcPr>
          <w:p w:rsidR="00F424BE" w:rsidRPr="00F424BE" w:rsidRDefault="00F424BE" w:rsidP="00F424BE">
            <w:pPr>
              <w:spacing w:before="100" w:beforeAutospacing="1" w:after="100" w:afterAutospacing="1"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22</w:t>
            </w:r>
          </w:p>
        </w:tc>
        <w:tc>
          <w:tcPr>
            <w:tcW w:w="1276" w:type="dxa"/>
            <w:tcBorders>
              <w:top w:val="nil"/>
              <w:left w:val="nil"/>
              <w:bottom w:val="single" w:sz="8" w:space="0" w:color="BFBFBF"/>
              <w:right w:val="single" w:sz="8" w:space="0" w:color="BFBFBF"/>
            </w:tcBorders>
            <w:shd w:val="clear" w:color="auto" w:fill="DAEEF3"/>
            <w:tcMar>
              <w:top w:w="0" w:type="dxa"/>
              <w:left w:w="108" w:type="dxa"/>
              <w:bottom w:w="0" w:type="dxa"/>
              <w:right w:w="108" w:type="dxa"/>
            </w:tcMar>
            <w:vAlign w:val="center"/>
            <w:hideMark/>
          </w:tcPr>
          <w:p w:rsidR="00F424BE" w:rsidRPr="00F424BE" w:rsidRDefault="00F424BE" w:rsidP="00F424BE">
            <w:pPr>
              <w:spacing w:before="100" w:beforeAutospacing="1" w:after="100" w:afterAutospacing="1"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22</w:t>
            </w:r>
          </w:p>
        </w:tc>
        <w:tc>
          <w:tcPr>
            <w:tcW w:w="1276" w:type="dxa"/>
            <w:tcBorders>
              <w:top w:val="nil"/>
              <w:left w:val="nil"/>
              <w:bottom w:val="single" w:sz="8" w:space="0" w:color="BFBFBF"/>
              <w:right w:val="single" w:sz="8" w:space="0" w:color="BFBFBF"/>
            </w:tcBorders>
            <w:shd w:val="clear" w:color="auto" w:fill="DAEEF3"/>
            <w:tcMar>
              <w:top w:w="0" w:type="dxa"/>
              <w:left w:w="108" w:type="dxa"/>
              <w:bottom w:w="0" w:type="dxa"/>
              <w:right w:w="108" w:type="dxa"/>
            </w:tcMar>
            <w:vAlign w:val="center"/>
            <w:hideMark/>
          </w:tcPr>
          <w:p w:rsidR="00F424BE" w:rsidRPr="00F424BE" w:rsidRDefault="00F424BE" w:rsidP="00F424BE">
            <w:pPr>
              <w:spacing w:before="100" w:beforeAutospacing="1" w:after="100" w:afterAutospacing="1"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 </w:t>
            </w:r>
          </w:p>
        </w:tc>
        <w:tc>
          <w:tcPr>
            <w:tcW w:w="1134" w:type="dxa"/>
            <w:tcBorders>
              <w:top w:val="nil"/>
              <w:left w:val="nil"/>
              <w:bottom w:val="single" w:sz="8" w:space="0" w:color="BFBFBF"/>
              <w:right w:val="single" w:sz="8" w:space="0" w:color="BFBFBF"/>
            </w:tcBorders>
            <w:shd w:val="clear" w:color="auto" w:fill="DAEEF3"/>
            <w:tcMar>
              <w:top w:w="0" w:type="dxa"/>
              <w:left w:w="108" w:type="dxa"/>
              <w:bottom w:w="0" w:type="dxa"/>
              <w:right w:w="108" w:type="dxa"/>
            </w:tcMar>
            <w:vAlign w:val="center"/>
            <w:hideMark/>
          </w:tcPr>
          <w:p w:rsidR="00F424BE" w:rsidRPr="00F424BE" w:rsidRDefault="00F424BE" w:rsidP="00F424BE">
            <w:pPr>
              <w:spacing w:before="100" w:beforeAutospacing="1" w:after="100" w:afterAutospacing="1"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 </w:t>
            </w:r>
          </w:p>
        </w:tc>
        <w:tc>
          <w:tcPr>
            <w:tcW w:w="1307" w:type="dxa"/>
            <w:tcBorders>
              <w:top w:val="nil"/>
              <w:left w:val="nil"/>
              <w:bottom w:val="single" w:sz="8" w:space="0" w:color="BFBFBF"/>
              <w:right w:val="single" w:sz="8" w:space="0" w:color="BFBFBF"/>
            </w:tcBorders>
            <w:shd w:val="clear" w:color="auto" w:fill="DAEEF3"/>
            <w:tcMar>
              <w:top w:w="0" w:type="dxa"/>
              <w:left w:w="108" w:type="dxa"/>
              <w:bottom w:w="0" w:type="dxa"/>
              <w:right w:w="108" w:type="dxa"/>
            </w:tcMar>
            <w:vAlign w:val="center"/>
            <w:hideMark/>
          </w:tcPr>
          <w:p w:rsidR="00F424BE" w:rsidRPr="00F424BE" w:rsidRDefault="00F424BE" w:rsidP="00F424BE">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44</w:t>
            </w:r>
          </w:p>
        </w:tc>
      </w:tr>
      <w:tr w:rsidR="00F424BE" w:rsidRPr="00F424BE" w:rsidTr="00F424BE">
        <w:trPr>
          <w:trHeight w:val="340"/>
        </w:trPr>
        <w:tc>
          <w:tcPr>
            <w:tcW w:w="2943" w:type="dxa"/>
            <w:tcBorders>
              <w:top w:val="nil"/>
              <w:left w:val="single" w:sz="8" w:space="0" w:color="BFBFBF"/>
              <w:bottom w:val="single" w:sz="8" w:space="0" w:color="BFBFBF"/>
              <w:right w:val="single" w:sz="8" w:space="0" w:color="BFBFBF"/>
            </w:tcBorders>
            <w:shd w:val="clear" w:color="auto" w:fill="C6D9F1"/>
            <w:tcMar>
              <w:top w:w="0" w:type="dxa"/>
              <w:left w:w="108" w:type="dxa"/>
              <w:bottom w:w="0" w:type="dxa"/>
              <w:right w:w="108" w:type="dxa"/>
            </w:tcMar>
            <w:vAlign w:val="center"/>
            <w:hideMark/>
          </w:tcPr>
          <w:p w:rsidR="00F424BE" w:rsidRPr="00F424BE" w:rsidRDefault="00F424BE" w:rsidP="00F424BE">
            <w:pPr>
              <w:spacing w:before="100" w:beforeAutospacing="1" w:after="100" w:afterAutospacing="1"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b/>
                <w:bCs/>
                <w:sz w:val="24"/>
                <w:szCs w:val="24"/>
                <w:lang w:eastAsia="sk-SK"/>
              </w:rPr>
              <w:t>Napomenutie TU</w:t>
            </w:r>
          </w:p>
        </w:tc>
        <w:tc>
          <w:tcPr>
            <w:tcW w:w="1276" w:type="dxa"/>
            <w:tcBorders>
              <w:top w:val="nil"/>
              <w:left w:val="nil"/>
              <w:bottom w:val="single" w:sz="8" w:space="0" w:color="BFBFBF"/>
              <w:right w:val="single" w:sz="8" w:space="0" w:color="BFBFBF"/>
            </w:tcBorders>
            <w:shd w:val="clear" w:color="auto" w:fill="C6D9F1"/>
            <w:tcMar>
              <w:top w:w="0" w:type="dxa"/>
              <w:left w:w="108" w:type="dxa"/>
              <w:bottom w:w="0" w:type="dxa"/>
              <w:right w:w="108" w:type="dxa"/>
            </w:tcMar>
            <w:vAlign w:val="center"/>
            <w:hideMark/>
          </w:tcPr>
          <w:p w:rsidR="00F424BE" w:rsidRPr="00F424BE" w:rsidRDefault="00F424BE" w:rsidP="00F424BE">
            <w:pPr>
              <w:spacing w:before="100" w:beforeAutospacing="1" w:after="100" w:afterAutospacing="1"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1</w:t>
            </w:r>
          </w:p>
        </w:tc>
        <w:tc>
          <w:tcPr>
            <w:tcW w:w="1276" w:type="dxa"/>
            <w:tcBorders>
              <w:top w:val="nil"/>
              <w:left w:val="nil"/>
              <w:bottom w:val="single" w:sz="8" w:space="0" w:color="BFBFBF"/>
              <w:right w:val="single" w:sz="8" w:space="0" w:color="BFBFBF"/>
            </w:tcBorders>
            <w:shd w:val="clear" w:color="auto" w:fill="C6D9F1"/>
            <w:tcMar>
              <w:top w:w="0" w:type="dxa"/>
              <w:left w:w="108" w:type="dxa"/>
              <w:bottom w:w="0" w:type="dxa"/>
              <w:right w:w="108" w:type="dxa"/>
            </w:tcMar>
            <w:vAlign w:val="center"/>
            <w:hideMark/>
          </w:tcPr>
          <w:p w:rsidR="00F424BE" w:rsidRPr="00F424BE" w:rsidRDefault="00F424BE" w:rsidP="00F424BE">
            <w:pPr>
              <w:spacing w:before="100" w:beforeAutospacing="1" w:after="100" w:afterAutospacing="1"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 </w:t>
            </w:r>
          </w:p>
        </w:tc>
        <w:tc>
          <w:tcPr>
            <w:tcW w:w="1276" w:type="dxa"/>
            <w:tcBorders>
              <w:top w:val="nil"/>
              <w:left w:val="nil"/>
              <w:bottom w:val="single" w:sz="8" w:space="0" w:color="BFBFBF"/>
              <w:right w:val="single" w:sz="8" w:space="0" w:color="BFBFBF"/>
            </w:tcBorders>
            <w:shd w:val="clear" w:color="auto" w:fill="C6D9F1"/>
            <w:tcMar>
              <w:top w:w="0" w:type="dxa"/>
              <w:left w:w="108" w:type="dxa"/>
              <w:bottom w:w="0" w:type="dxa"/>
              <w:right w:w="108" w:type="dxa"/>
            </w:tcMar>
            <w:vAlign w:val="center"/>
            <w:hideMark/>
          </w:tcPr>
          <w:p w:rsidR="00F424BE" w:rsidRPr="00F424BE" w:rsidRDefault="00F424BE" w:rsidP="00F424BE">
            <w:pPr>
              <w:spacing w:before="100" w:beforeAutospacing="1" w:after="100" w:afterAutospacing="1"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 </w:t>
            </w:r>
          </w:p>
        </w:tc>
        <w:tc>
          <w:tcPr>
            <w:tcW w:w="1134" w:type="dxa"/>
            <w:tcBorders>
              <w:top w:val="nil"/>
              <w:left w:val="nil"/>
              <w:bottom w:val="single" w:sz="8" w:space="0" w:color="BFBFBF"/>
              <w:right w:val="single" w:sz="8" w:space="0" w:color="BFBFBF"/>
            </w:tcBorders>
            <w:shd w:val="clear" w:color="auto" w:fill="C6D9F1"/>
            <w:tcMar>
              <w:top w:w="0" w:type="dxa"/>
              <w:left w:w="108" w:type="dxa"/>
              <w:bottom w:w="0" w:type="dxa"/>
              <w:right w:w="108" w:type="dxa"/>
            </w:tcMar>
            <w:vAlign w:val="center"/>
            <w:hideMark/>
          </w:tcPr>
          <w:p w:rsidR="00F424BE" w:rsidRPr="00F424BE" w:rsidRDefault="00F424BE" w:rsidP="00F424BE">
            <w:pPr>
              <w:spacing w:before="100" w:beforeAutospacing="1" w:after="100" w:afterAutospacing="1"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 </w:t>
            </w:r>
          </w:p>
        </w:tc>
        <w:tc>
          <w:tcPr>
            <w:tcW w:w="1307" w:type="dxa"/>
            <w:tcBorders>
              <w:top w:val="nil"/>
              <w:left w:val="nil"/>
              <w:bottom w:val="single" w:sz="8" w:space="0" w:color="BFBFBF"/>
              <w:right w:val="single" w:sz="8" w:space="0" w:color="BFBFBF"/>
            </w:tcBorders>
            <w:shd w:val="clear" w:color="auto" w:fill="C6D9F1"/>
            <w:tcMar>
              <w:top w:w="0" w:type="dxa"/>
              <w:left w:w="108" w:type="dxa"/>
              <w:bottom w:w="0" w:type="dxa"/>
              <w:right w:w="108" w:type="dxa"/>
            </w:tcMar>
            <w:vAlign w:val="center"/>
            <w:hideMark/>
          </w:tcPr>
          <w:p w:rsidR="00F424BE" w:rsidRPr="00F424BE" w:rsidRDefault="00F424BE" w:rsidP="00F424BE">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1</w:t>
            </w:r>
          </w:p>
        </w:tc>
      </w:tr>
      <w:tr w:rsidR="00F424BE" w:rsidRPr="00F424BE" w:rsidTr="00F424BE">
        <w:trPr>
          <w:trHeight w:val="340"/>
        </w:trPr>
        <w:tc>
          <w:tcPr>
            <w:tcW w:w="2943" w:type="dxa"/>
            <w:tcBorders>
              <w:top w:val="nil"/>
              <w:left w:val="single" w:sz="8" w:space="0" w:color="BFBFBF"/>
              <w:bottom w:val="single" w:sz="8" w:space="0" w:color="BFBFBF"/>
              <w:right w:val="single" w:sz="8" w:space="0" w:color="BFBFBF"/>
            </w:tcBorders>
            <w:shd w:val="clear" w:color="auto" w:fill="DAEEF3"/>
            <w:tcMar>
              <w:top w:w="0" w:type="dxa"/>
              <w:left w:w="108" w:type="dxa"/>
              <w:bottom w:w="0" w:type="dxa"/>
              <w:right w:w="108" w:type="dxa"/>
            </w:tcMar>
            <w:vAlign w:val="center"/>
            <w:hideMark/>
          </w:tcPr>
          <w:p w:rsidR="00F424BE" w:rsidRPr="00F424BE" w:rsidRDefault="00F424BE" w:rsidP="00F424BE">
            <w:pPr>
              <w:spacing w:before="100" w:beforeAutospacing="1" w:after="100" w:afterAutospacing="1"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b/>
                <w:bCs/>
                <w:sz w:val="24"/>
                <w:szCs w:val="24"/>
                <w:lang w:eastAsia="sk-SK"/>
              </w:rPr>
              <w:t>Pokarhanie TU</w:t>
            </w:r>
          </w:p>
        </w:tc>
        <w:tc>
          <w:tcPr>
            <w:tcW w:w="1276" w:type="dxa"/>
            <w:tcBorders>
              <w:top w:val="nil"/>
              <w:left w:val="nil"/>
              <w:bottom w:val="single" w:sz="8" w:space="0" w:color="BFBFBF"/>
              <w:right w:val="single" w:sz="8" w:space="0" w:color="BFBFBF"/>
            </w:tcBorders>
            <w:shd w:val="clear" w:color="auto" w:fill="DAEEF3"/>
            <w:tcMar>
              <w:top w:w="0" w:type="dxa"/>
              <w:left w:w="108" w:type="dxa"/>
              <w:bottom w:w="0" w:type="dxa"/>
              <w:right w:w="108" w:type="dxa"/>
            </w:tcMar>
            <w:vAlign w:val="center"/>
            <w:hideMark/>
          </w:tcPr>
          <w:p w:rsidR="00F424BE" w:rsidRPr="00F424BE" w:rsidRDefault="00F424BE" w:rsidP="00F424BE">
            <w:pPr>
              <w:spacing w:before="100" w:beforeAutospacing="1" w:after="100" w:afterAutospacing="1"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 </w:t>
            </w:r>
          </w:p>
        </w:tc>
        <w:tc>
          <w:tcPr>
            <w:tcW w:w="1276" w:type="dxa"/>
            <w:tcBorders>
              <w:top w:val="nil"/>
              <w:left w:val="nil"/>
              <w:bottom w:val="single" w:sz="8" w:space="0" w:color="BFBFBF"/>
              <w:right w:val="single" w:sz="8" w:space="0" w:color="BFBFBF"/>
            </w:tcBorders>
            <w:shd w:val="clear" w:color="auto" w:fill="DAEEF3"/>
            <w:tcMar>
              <w:top w:w="0" w:type="dxa"/>
              <w:left w:w="108" w:type="dxa"/>
              <w:bottom w:w="0" w:type="dxa"/>
              <w:right w:w="108" w:type="dxa"/>
            </w:tcMar>
            <w:vAlign w:val="center"/>
            <w:hideMark/>
          </w:tcPr>
          <w:p w:rsidR="00F424BE" w:rsidRPr="00F424BE" w:rsidRDefault="00F424BE" w:rsidP="00F424BE">
            <w:pPr>
              <w:spacing w:before="100" w:beforeAutospacing="1" w:after="100" w:afterAutospacing="1"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 </w:t>
            </w:r>
          </w:p>
        </w:tc>
        <w:tc>
          <w:tcPr>
            <w:tcW w:w="1276" w:type="dxa"/>
            <w:tcBorders>
              <w:top w:val="nil"/>
              <w:left w:val="nil"/>
              <w:bottom w:val="single" w:sz="8" w:space="0" w:color="BFBFBF"/>
              <w:right w:val="single" w:sz="8" w:space="0" w:color="BFBFBF"/>
            </w:tcBorders>
            <w:shd w:val="clear" w:color="auto" w:fill="DAEEF3"/>
            <w:tcMar>
              <w:top w:w="0" w:type="dxa"/>
              <w:left w:w="108" w:type="dxa"/>
              <w:bottom w:w="0" w:type="dxa"/>
              <w:right w:w="108" w:type="dxa"/>
            </w:tcMar>
            <w:vAlign w:val="center"/>
            <w:hideMark/>
          </w:tcPr>
          <w:p w:rsidR="00F424BE" w:rsidRPr="00F424BE" w:rsidRDefault="00F424BE" w:rsidP="00F424BE">
            <w:pPr>
              <w:spacing w:before="100" w:beforeAutospacing="1" w:after="100" w:afterAutospacing="1"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 </w:t>
            </w:r>
          </w:p>
        </w:tc>
        <w:tc>
          <w:tcPr>
            <w:tcW w:w="1134" w:type="dxa"/>
            <w:tcBorders>
              <w:top w:val="nil"/>
              <w:left w:val="nil"/>
              <w:bottom w:val="single" w:sz="8" w:space="0" w:color="BFBFBF"/>
              <w:right w:val="single" w:sz="8" w:space="0" w:color="BFBFBF"/>
            </w:tcBorders>
            <w:shd w:val="clear" w:color="auto" w:fill="DAEEF3"/>
            <w:tcMar>
              <w:top w:w="0" w:type="dxa"/>
              <w:left w:w="108" w:type="dxa"/>
              <w:bottom w:w="0" w:type="dxa"/>
              <w:right w:w="108" w:type="dxa"/>
            </w:tcMar>
            <w:vAlign w:val="center"/>
            <w:hideMark/>
          </w:tcPr>
          <w:p w:rsidR="00F424BE" w:rsidRPr="00F424BE" w:rsidRDefault="00F424BE" w:rsidP="00F424BE">
            <w:pPr>
              <w:spacing w:before="100" w:beforeAutospacing="1" w:after="100" w:afterAutospacing="1"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 </w:t>
            </w:r>
          </w:p>
        </w:tc>
        <w:tc>
          <w:tcPr>
            <w:tcW w:w="1307" w:type="dxa"/>
            <w:tcBorders>
              <w:top w:val="nil"/>
              <w:left w:val="nil"/>
              <w:bottom w:val="single" w:sz="8" w:space="0" w:color="BFBFBF"/>
              <w:right w:val="single" w:sz="8" w:space="0" w:color="BFBFBF"/>
            </w:tcBorders>
            <w:shd w:val="clear" w:color="auto" w:fill="DAEEF3"/>
            <w:tcMar>
              <w:top w:w="0" w:type="dxa"/>
              <w:left w:w="108" w:type="dxa"/>
              <w:bottom w:w="0" w:type="dxa"/>
              <w:right w:w="108" w:type="dxa"/>
            </w:tcMar>
            <w:vAlign w:val="center"/>
            <w:hideMark/>
          </w:tcPr>
          <w:p w:rsidR="00F424BE" w:rsidRPr="00F424BE" w:rsidRDefault="00F424BE" w:rsidP="00F424BE">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 </w:t>
            </w:r>
          </w:p>
        </w:tc>
      </w:tr>
      <w:tr w:rsidR="00F424BE" w:rsidRPr="00F424BE" w:rsidTr="00F424BE">
        <w:trPr>
          <w:trHeight w:val="340"/>
        </w:trPr>
        <w:tc>
          <w:tcPr>
            <w:tcW w:w="2943" w:type="dxa"/>
            <w:tcBorders>
              <w:top w:val="nil"/>
              <w:left w:val="single" w:sz="8" w:space="0" w:color="BFBFBF"/>
              <w:bottom w:val="single" w:sz="8" w:space="0" w:color="BFBFBF"/>
              <w:right w:val="single" w:sz="8" w:space="0" w:color="BFBFBF"/>
            </w:tcBorders>
            <w:shd w:val="clear" w:color="auto" w:fill="C6D9F1"/>
            <w:tcMar>
              <w:top w:w="0" w:type="dxa"/>
              <w:left w:w="108" w:type="dxa"/>
              <w:bottom w:w="0" w:type="dxa"/>
              <w:right w:w="108" w:type="dxa"/>
            </w:tcMar>
            <w:vAlign w:val="center"/>
            <w:hideMark/>
          </w:tcPr>
          <w:p w:rsidR="00F424BE" w:rsidRPr="00F424BE" w:rsidRDefault="00F424BE" w:rsidP="00F424BE">
            <w:pPr>
              <w:spacing w:before="100" w:beforeAutospacing="1" w:after="100" w:afterAutospacing="1"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b/>
                <w:bCs/>
                <w:sz w:val="24"/>
                <w:szCs w:val="24"/>
                <w:lang w:eastAsia="sk-SK"/>
              </w:rPr>
              <w:t>Pokarhanie RŠ</w:t>
            </w:r>
          </w:p>
        </w:tc>
        <w:tc>
          <w:tcPr>
            <w:tcW w:w="1276" w:type="dxa"/>
            <w:tcBorders>
              <w:top w:val="nil"/>
              <w:left w:val="nil"/>
              <w:bottom w:val="single" w:sz="8" w:space="0" w:color="BFBFBF"/>
              <w:right w:val="single" w:sz="8" w:space="0" w:color="BFBFBF"/>
            </w:tcBorders>
            <w:shd w:val="clear" w:color="auto" w:fill="C6D9F1"/>
            <w:tcMar>
              <w:top w:w="0" w:type="dxa"/>
              <w:left w:w="108" w:type="dxa"/>
              <w:bottom w:w="0" w:type="dxa"/>
              <w:right w:w="108" w:type="dxa"/>
            </w:tcMar>
            <w:vAlign w:val="center"/>
            <w:hideMark/>
          </w:tcPr>
          <w:p w:rsidR="00F424BE" w:rsidRPr="00F424BE" w:rsidRDefault="00F424BE" w:rsidP="00F424BE">
            <w:pPr>
              <w:spacing w:before="100" w:beforeAutospacing="1" w:after="100" w:afterAutospacing="1"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 </w:t>
            </w:r>
          </w:p>
        </w:tc>
        <w:tc>
          <w:tcPr>
            <w:tcW w:w="1276" w:type="dxa"/>
            <w:tcBorders>
              <w:top w:val="nil"/>
              <w:left w:val="nil"/>
              <w:bottom w:val="single" w:sz="8" w:space="0" w:color="BFBFBF"/>
              <w:right w:val="single" w:sz="8" w:space="0" w:color="BFBFBF"/>
            </w:tcBorders>
            <w:shd w:val="clear" w:color="auto" w:fill="C6D9F1"/>
            <w:tcMar>
              <w:top w:w="0" w:type="dxa"/>
              <w:left w:w="108" w:type="dxa"/>
              <w:bottom w:w="0" w:type="dxa"/>
              <w:right w:w="108" w:type="dxa"/>
            </w:tcMar>
            <w:vAlign w:val="center"/>
            <w:hideMark/>
          </w:tcPr>
          <w:p w:rsidR="00F424BE" w:rsidRPr="00F424BE" w:rsidRDefault="00F424BE" w:rsidP="00F424BE">
            <w:pPr>
              <w:spacing w:before="100" w:beforeAutospacing="1" w:after="100" w:afterAutospacing="1"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1</w:t>
            </w:r>
          </w:p>
        </w:tc>
        <w:tc>
          <w:tcPr>
            <w:tcW w:w="1276" w:type="dxa"/>
            <w:tcBorders>
              <w:top w:val="nil"/>
              <w:left w:val="nil"/>
              <w:bottom w:val="single" w:sz="8" w:space="0" w:color="BFBFBF"/>
              <w:right w:val="single" w:sz="8" w:space="0" w:color="BFBFBF"/>
            </w:tcBorders>
            <w:shd w:val="clear" w:color="auto" w:fill="C6D9F1"/>
            <w:tcMar>
              <w:top w:w="0" w:type="dxa"/>
              <w:left w:w="108" w:type="dxa"/>
              <w:bottom w:w="0" w:type="dxa"/>
              <w:right w:w="108" w:type="dxa"/>
            </w:tcMar>
            <w:vAlign w:val="center"/>
            <w:hideMark/>
          </w:tcPr>
          <w:p w:rsidR="00F424BE" w:rsidRPr="00F424BE" w:rsidRDefault="00F424BE" w:rsidP="00F424BE">
            <w:pPr>
              <w:spacing w:before="100" w:beforeAutospacing="1" w:after="100" w:afterAutospacing="1"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 </w:t>
            </w:r>
          </w:p>
        </w:tc>
        <w:tc>
          <w:tcPr>
            <w:tcW w:w="1134" w:type="dxa"/>
            <w:tcBorders>
              <w:top w:val="nil"/>
              <w:left w:val="nil"/>
              <w:bottom w:val="single" w:sz="8" w:space="0" w:color="BFBFBF"/>
              <w:right w:val="single" w:sz="8" w:space="0" w:color="BFBFBF"/>
            </w:tcBorders>
            <w:shd w:val="clear" w:color="auto" w:fill="C6D9F1"/>
            <w:tcMar>
              <w:top w:w="0" w:type="dxa"/>
              <w:left w:w="108" w:type="dxa"/>
              <w:bottom w:w="0" w:type="dxa"/>
              <w:right w:w="108" w:type="dxa"/>
            </w:tcMar>
            <w:vAlign w:val="center"/>
            <w:hideMark/>
          </w:tcPr>
          <w:p w:rsidR="00F424BE" w:rsidRPr="00F424BE" w:rsidRDefault="00F424BE" w:rsidP="00F424BE">
            <w:pPr>
              <w:spacing w:before="100" w:beforeAutospacing="1" w:after="100" w:afterAutospacing="1"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 </w:t>
            </w:r>
          </w:p>
        </w:tc>
        <w:tc>
          <w:tcPr>
            <w:tcW w:w="1307" w:type="dxa"/>
            <w:tcBorders>
              <w:top w:val="nil"/>
              <w:left w:val="nil"/>
              <w:bottom w:val="single" w:sz="8" w:space="0" w:color="BFBFBF"/>
              <w:right w:val="single" w:sz="8" w:space="0" w:color="BFBFBF"/>
            </w:tcBorders>
            <w:shd w:val="clear" w:color="auto" w:fill="C6D9F1"/>
            <w:tcMar>
              <w:top w:w="0" w:type="dxa"/>
              <w:left w:w="108" w:type="dxa"/>
              <w:bottom w:w="0" w:type="dxa"/>
              <w:right w:w="108" w:type="dxa"/>
            </w:tcMar>
            <w:vAlign w:val="center"/>
            <w:hideMark/>
          </w:tcPr>
          <w:p w:rsidR="00F424BE" w:rsidRPr="00F424BE" w:rsidRDefault="00F424BE" w:rsidP="00F424BE">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1</w:t>
            </w:r>
          </w:p>
        </w:tc>
      </w:tr>
      <w:tr w:rsidR="00F424BE" w:rsidRPr="00F424BE" w:rsidTr="00F424BE">
        <w:trPr>
          <w:trHeight w:val="340"/>
        </w:trPr>
        <w:tc>
          <w:tcPr>
            <w:tcW w:w="2943" w:type="dxa"/>
            <w:tcBorders>
              <w:top w:val="nil"/>
              <w:left w:val="single" w:sz="8" w:space="0" w:color="BFBFBF"/>
              <w:bottom w:val="single" w:sz="8" w:space="0" w:color="BFBFBF"/>
              <w:right w:val="single" w:sz="8" w:space="0" w:color="BFBFBF"/>
            </w:tcBorders>
            <w:shd w:val="clear" w:color="auto" w:fill="DAEEF3"/>
            <w:tcMar>
              <w:top w:w="0" w:type="dxa"/>
              <w:left w:w="108" w:type="dxa"/>
              <w:bottom w:w="0" w:type="dxa"/>
              <w:right w:w="108" w:type="dxa"/>
            </w:tcMar>
            <w:vAlign w:val="center"/>
            <w:hideMark/>
          </w:tcPr>
          <w:p w:rsidR="00F424BE" w:rsidRPr="00F424BE" w:rsidRDefault="00F424BE" w:rsidP="00F424BE">
            <w:pPr>
              <w:spacing w:before="100" w:beforeAutospacing="1" w:after="100" w:afterAutospacing="1"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b/>
                <w:bCs/>
                <w:sz w:val="24"/>
                <w:szCs w:val="24"/>
                <w:lang w:eastAsia="sk-SK"/>
              </w:rPr>
              <w:t>Znížená známka – stupeň 2</w:t>
            </w:r>
          </w:p>
        </w:tc>
        <w:tc>
          <w:tcPr>
            <w:tcW w:w="1276" w:type="dxa"/>
            <w:tcBorders>
              <w:top w:val="nil"/>
              <w:left w:val="nil"/>
              <w:bottom w:val="single" w:sz="8" w:space="0" w:color="BFBFBF"/>
              <w:right w:val="single" w:sz="8" w:space="0" w:color="BFBFBF"/>
            </w:tcBorders>
            <w:shd w:val="clear" w:color="auto" w:fill="DAEEF3"/>
            <w:tcMar>
              <w:top w:w="0" w:type="dxa"/>
              <w:left w:w="108" w:type="dxa"/>
              <w:bottom w:w="0" w:type="dxa"/>
              <w:right w:w="108" w:type="dxa"/>
            </w:tcMar>
            <w:vAlign w:val="center"/>
            <w:hideMark/>
          </w:tcPr>
          <w:p w:rsidR="00F424BE" w:rsidRPr="00F424BE" w:rsidRDefault="00F424BE" w:rsidP="00F424BE">
            <w:pPr>
              <w:spacing w:before="100" w:beforeAutospacing="1" w:after="100" w:afterAutospacing="1"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 </w:t>
            </w:r>
          </w:p>
        </w:tc>
        <w:tc>
          <w:tcPr>
            <w:tcW w:w="1276" w:type="dxa"/>
            <w:tcBorders>
              <w:top w:val="nil"/>
              <w:left w:val="nil"/>
              <w:bottom w:val="single" w:sz="8" w:space="0" w:color="BFBFBF"/>
              <w:right w:val="single" w:sz="8" w:space="0" w:color="BFBFBF"/>
            </w:tcBorders>
            <w:shd w:val="clear" w:color="auto" w:fill="DAEEF3"/>
            <w:tcMar>
              <w:top w:w="0" w:type="dxa"/>
              <w:left w:w="108" w:type="dxa"/>
              <w:bottom w:w="0" w:type="dxa"/>
              <w:right w:w="108" w:type="dxa"/>
            </w:tcMar>
            <w:vAlign w:val="center"/>
            <w:hideMark/>
          </w:tcPr>
          <w:p w:rsidR="00F424BE" w:rsidRPr="00F424BE" w:rsidRDefault="00F424BE" w:rsidP="00F424BE">
            <w:pPr>
              <w:spacing w:before="100" w:beforeAutospacing="1" w:after="100" w:afterAutospacing="1"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4</w:t>
            </w:r>
          </w:p>
        </w:tc>
        <w:tc>
          <w:tcPr>
            <w:tcW w:w="1276" w:type="dxa"/>
            <w:tcBorders>
              <w:top w:val="nil"/>
              <w:left w:val="nil"/>
              <w:bottom w:val="single" w:sz="8" w:space="0" w:color="BFBFBF"/>
              <w:right w:val="single" w:sz="8" w:space="0" w:color="BFBFBF"/>
            </w:tcBorders>
            <w:shd w:val="clear" w:color="auto" w:fill="DAEEF3"/>
            <w:tcMar>
              <w:top w:w="0" w:type="dxa"/>
              <w:left w:w="108" w:type="dxa"/>
              <w:bottom w:w="0" w:type="dxa"/>
              <w:right w:w="108" w:type="dxa"/>
            </w:tcMar>
            <w:vAlign w:val="center"/>
            <w:hideMark/>
          </w:tcPr>
          <w:p w:rsidR="00F424BE" w:rsidRPr="00F424BE" w:rsidRDefault="00F424BE" w:rsidP="00F424BE">
            <w:pPr>
              <w:spacing w:before="100" w:beforeAutospacing="1" w:after="100" w:afterAutospacing="1"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 </w:t>
            </w:r>
          </w:p>
        </w:tc>
        <w:tc>
          <w:tcPr>
            <w:tcW w:w="1134" w:type="dxa"/>
            <w:tcBorders>
              <w:top w:val="nil"/>
              <w:left w:val="nil"/>
              <w:bottom w:val="single" w:sz="8" w:space="0" w:color="BFBFBF"/>
              <w:right w:val="single" w:sz="8" w:space="0" w:color="BFBFBF"/>
            </w:tcBorders>
            <w:shd w:val="clear" w:color="auto" w:fill="DAEEF3"/>
            <w:tcMar>
              <w:top w:w="0" w:type="dxa"/>
              <w:left w:w="108" w:type="dxa"/>
              <w:bottom w:w="0" w:type="dxa"/>
              <w:right w:w="108" w:type="dxa"/>
            </w:tcMar>
            <w:vAlign w:val="center"/>
            <w:hideMark/>
          </w:tcPr>
          <w:p w:rsidR="00F424BE" w:rsidRPr="00F424BE" w:rsidRDefault="00F424BE" w:rsidP="00F424BE">
            <w:pPr>
              <w:spacing w:before="100" w:beforeAutospacing="1" w:after="100" w:afterAutospacing="1"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 </w:t>
            </w:r>
          </w:p>
        </w:tc>
        <w:tc>
          <w:tcPr>
            <w:tcW w:w="1307" w:type="dxa"/>
            <w:tcBorders>
              <w:top w:val="nil"/>
              <w:left w:val="nil"/>
              <w:bottom w:val="single" w:sz="8" w:space="0" w:color="BFBFBF"/>
              <w:right w:val="single" w:sz="8" w:space="0" w:color="BFBFBF"/>
            </w:tcBorders>
            <w:shd w:val="clear" w:color="auto" w:fill="DAEEF3"/>
            <w:tcMar>
              <w:top w:w="0" w:type="dxa"/>
              <w:left w:w="108" w:type="dxa"/>
              <w:bottom w:w="0" w:type="dxa"/>
              <w:right w:w="108" w:type="dxa"/>
            </w:tcMar>
            <w:vAlign w:val="center"/>
            <w:hideMark/>
          </w:tcPr>
          <w:p w:rsidR="00F424BE" w:rsidRPr="00F424BE" w:rsidRDefault="00F424BE" w:rsidP="00F424BE">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4</w:t>
            </w:r>
          </w:p>
        </w:tc>
      </w:tr>
      <w:tr w:rsidR="00F424BE" w:rsidRPr="00F424BE" w:rsidTr="00F424BE">
        <w:trPr>
          <w:trHeight w:val="340"/>
        </w:trPr>
        <w:tc>
          <w:tcPr>
            <w:tcW w:w="2943" w:type="dxa"/>
            <w:tcBorders>
              <w:top w:val="nil"/>
              <w:left w:val="single" w:sz="8" w:space="0" w:color="BFBFBF"/>
              <w:bottom w:val="single" w:sz="8" w:space="0" w:color="BFBFBF"/>
              <w:right w:val="single" w:sz="8" w:space="0" w:color="BFBFBF"/>
            </w:tcBorders>
            <w:shd w:val="clear" w:color="auto" w:fill="C6D9F1"/>
            <w:tcMar>
              <w:top w:w="0" w:type="dxa"/>
              <w:left w:w="108" w:type="dxa"/>
              <w:bottom w:w="0" w:type="dxa"/>
              <w:right w:w="108" w:type="dxa"/>
            </w:tcMar>
            <w:vAlign w:val="center"/>
            <w:hideMark/>
          </w:tcPr>
          <w:p w:rsidR="00F424BE" w:rsidRPr="00F424BE" w:rsidRDefault="00F424BE" w:rsidP="00F424BE">
            <w:pPr>
              <w:spacing w:before="100" w:beforeAutospacing="1" w:after="100" w:afterAutospacing="1"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b/>
                <w:bCs/>
                <w:sz w:val="24"/>
                <w:szCs w:val="24"/>
                <w:lang w:eastAsia="sk-SK"/>
              </w:rPr>
              <w:t>Znížená známka – stupeň 3</w:t>
            </w:r>
          </w:p>
        </w:tc>
        <w:tc>
          <w:tcPr>
            <w:tcW w:w="1276" w:type="dxa"/>
            <w:tcBorders>
              <w:top w:val="nil"/>
              <w:left w:val="nil"/>
              <w:bottom w:val="single" w:sz="8" w:space="0" w:color="BFBFBF"/>
              <w:right w:val="single" w:sz="8" w:space="0" w:color="BFBFBF"/>
            </w:tcBorders>
            <w:shd w:val="clear" w:color="auto" w:fill="C6D9F1"/>
            <w:tcMar>
              <w:top w:w="0" w:type="dxa"/>
              <w:left w:w="108" w:type="dxa"/>
              <w:bottom w:w="0" w:type="dxa"/>
              <w:right w:w="108" w:type="dxa"/>
            </w:tcMar>
            <w:vAlign w:val="center"/>
            <w:hideMark/>
          </w:tcPr>
          <w:p w:rsidR="00F424BE" w:rsidRPr="00F424BE" w:rsidRDefault="00F424BE" w:rsidP="00F424BE">
            <w:pPr>
              <w:spacing w:before="100" w:beforeAutospacing="1" w:after="100" w:afterAutospacing="1"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 </w:t>
            </w:r>
          </w:p>
        </w:tc>
        <w:tc>
          <w:tcPr>
            <w:tcW w:w="1276" w:type="dxa"/>
            <w:tcBorders>
              <w:top w:val="nil"/>
              <w:left w:val="nil"/>
              <w:bottom w:val="single" w:sz="8" w:space="0" w:color="BFBFBF"/>
              <w:right w:val="single" w:sz="8" w:space="0" w:color="BFBFBF"/>
            </w:tcBorders>
            <w:shd w:val="clear" w:color="auto" w:fill="C6D9F1"/>
            <w:tcMar>
              <w:top w:w="0" w:type="dxa"/>
              <w:left w:w="108" w:type="dxa"/>
              <w:bottom w:w="0" w:type="dxa"/>
              <w:right w:w="108" w:type="dxa"/>
            </w:tcMar>
            <w:vAlign w:val="center"/>
            <w:hideMark/>
          </w:tcPr>
          <w:p w:rsidR="00F424BE" w:rsidRPr="00F424BE" w:rsidRDefault="00F424BE" w:rsidP="00F424BE">
            <w:pPr>
              <w:spacing w:before="100" w:beforeAutospacing="1" w:after="100" w:afterAutospacing="1"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1</w:t>
            </w:r>
          </w:p>
        </w:tc>
        <w:tc>
          <w:tcPr>
            <w:tcW w:w="1276" w:type="dxa"/>
            <w:tcBorders>
              <w:top w:val="nil"/>
              <w:left w:val="nil"/>
              <w:bottom w:val="single" w:sz="8" w:space="0" w:color="BFBFBF"/>
              <w:right w:val="single" w:sz="8" w:space="0" w:color="BFBFBF"/>
            </w:tcBorders>
            <w:shd w:val="clear" w:color="auto" w:fill="C6D9F1"/>
            <w:tcMar>
              <w:top w:w="0" w:type="dxa"/>
              <w:left w:w="108" w:type="dxa"/>
              <w:bottom w:w="0" w:type="dxa"/>
              <w:right w:w="108" w:type="dxa"/>
            </w:tcMar>
            <w:vAlign w:val="center"/>
            <w:hideMark/>
          </w:tcPr>
          <w:p w:rsidR="00F424BE" w:rsidRPr="00F424BE" w:rsidRDefault="00F424BE" w:rsidP="00F424BE">
            <w:pPr>
              <w:spacing w:before="100" w:beforeAutospacing="1" w:after="100" w:afterAutospacing="1"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 </w:t>
            </w:r>
          </w:p>
        </w:tc>
        <w:tc>
          <w:tcPr>
            <w:tcW w:w="1134" w:type="dxa"/>
            <w:tcBorders>
              <w:top w:val="nil"/>
              <w:left w:val="nil"/>
              <w:bottom w:val="single" w:sz="8" w:space="0" w:color="BFBFBF"/>
              <w:right w:val="single" w:sz="8" w:space="0" w:color="BFBFBF"/>
            </w:tcBorders>
            <w:shd w:val="clear" w:color="auto" w:fill="C6D9F1"/>
            <w:tcMar>
              <w:top w:w="0" w:type="dxa"/>
              <w:left w:w="108" w:type="dxa"/>
              <w:bottom w:w="0" w:type="dxa"/>
              <w:right w:w="108" w:type="dxa"/>
            </w:tcMar>
            <w:vAlign w:val="center"/>
            <w:hideMark/>
          </w:tcPr>
          <w:p w:rsidR="00F424BE" w:rsidRPr="00F424BE" w:rsidRDefault="00F424BE" w:rsidP="00F424BE">
            <w:pPr>
              <w:spacing w:before="100" w:beforeAutospacing="1" w:after="100" w:afterAutospacing="1"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 </w:t>
            </w:r>
          </w:p>
        </w:tc>
        <w:tc>
          <w:tcPr>
            <w:tcW w:w="1307" w:type="dxa"/>
            <w:tcBorders>
              <w:top w:val="nil"/>
              <w:left w:val="nil"/>
              <w:bottom w:val="single" w:sz="8" w:space="0" w:color="BFBFBF"/>
              <w:right w:val="single" w:sz="8" w:space="0" w:color="BFBFBF"/>
            </w:tcBorders>
            <w:shd w:val="clear" w:color="auto" w:fill="C6D9F1"/>
            <w:tcMar>
              <w:top w:w="0" w:type="dxa"/>
              <w:left w:w="108" w:type="dxa"/>
              <w:bottom w:w="0" w:type="dxa"/>
              <w:right w:w="108" w:type="dxa"/>
            </w:tcMar>
            <w:vAlign w:val="center"/>
            <w:hideMark/>
          </w:tcPr>
          <w:p w:rsidR="00F424BE" w:rsidRPr="00F424BE" w:rsidRDefault="00F424BE" w:rsidP="00F424BE">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1</w:t>
            </w:r>
          </w:p>
        </w:tc>
      </w:tr>
      <w:tr w:rsidR="00F424BE" w:rsidRPr="00F424BE" w:rsidTr="00F424BE">
        <w:trPr>
          <w:trHeight w:val="340"/>
        </w:trPr>
        <w:tc>
          <w:tcPr>
            <w:tcW w:w="2943" w:type="dxa"/>
            <w:tcBorders>
              <w:top w:val="nil"/>
              <w:left w:val="single" w:sz="8" w:space="0" w:color="BFBFBF"/>
              <w:bottom w:val="single" w:sz="8" w:space="0" w:color="BFBFBF"/>
              <w:right w:val="single" w:sz="8" w:space="0" w:color="BFBFBF"/>
            </w:tcBorders>
            <w:shd w:val="clear" w:color="auto" w:fill="DAEEF3"/>
            <w:tcMar>
              <w:top w:w="0" w:type="dxa"/>
              <w:left w:w="108" w:type="dxa"/>
              <w:bottom w:w="0" w:type="dxa"/>
              <w:right w:w="108" w:type="dxa"/>
            </w:tcMar>
            <w:vAlign w:val="center"/>
            <w:hideMark/>
          </w:tcPr>
          <w:p w:rsidR="00F424BE" w:rsidRPr="00F424BE" w:rsidRDefault="00F424BE" w:rsidP="00F424BE">
            <w:pPr>
              <w:spacing w:before="100" w:beforeAutospacing="1" w:after="100" w:afterAutospacing="1"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b/>
                <w:bCs/>
                <w:sz w:val="24"/>
                <w:szCs w:val="24"/>
                <w:lang w:eastAsia="sk-SK"/>
              </w:rPr>
              <w:t>Znížená známka – stupeň 4</w:t>
            </w:r>
          </w:p>
        </w:tc>
        <w:tc>
          <w:tcPr>
            <w:tcW w:w="1276" w:type="dxa"/>
            <w:tcBorders>
              <w:top w:val="nil"/>
              <w:left w:val="nil"/>
              <w:bottom w:val="single" w:sz="8" w:space="0" w:color="BFBFBF"/>
              <w:right w:val="single" w:sz="8" w:space="0" w:color="BFBFBF"/>
            </w:tcBorders>
            <w:shd w:val="clear" w:color="auto" w:fill="DAEEF3"/>
            <w:tcMar>
              <w:top w:w="0" w:type="dxa"/>
              <w:left w:w="108" w:type="dxa"/>
              <w:bottom w:w="0" w:type="dxa"/>
              <w:right w:w="108" w:type="dxa"/>
            </w:tcMar>
            <w:vAlign w:val="center"/>
            <w:hideMark/>
          </w:tcPr>
          <w:p w:rsidR="00F424BE" w:rsidRPr="00F424BE" w:rsidRDefault="00F424BE" w:rsidP="00F424BE">
            <w:pPr>
              <w:spacing w:before="100" w:beforeAutospacing="1" w:after="100" w:afterAutospacing="1"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 </w:t>
            </w:r>
          </w:p>
        </w:tc>
        <w:tc>
          <w:tcPr>
            <w:tcW w:w="1276" w:type="dxa"/>
            <w:tcBorders>
              <w:top w:val="nil"/>
              <w:left w:val="nil"/>
              <w:bottom w:val="single" w:sz="8" w:space="0" w:color="BFBFBF"/>
              <w:right w:val="single" w:sz="8" w:space="0" w:color="BFBFBF"/>
            </w:tcBorders>
            <w:shd w:val="clear" w:color="auto" w:fill="DAEEF3"/>
            <w:tcMar>
              <w:top w:w="0" w:type="dxa"/>
              <w:left w:w="108" w:type="dxa"/>
              <w:bottom w:w="0" w:type="dxa"/>
              <w:right w:w="108" w:type="dxa"/>
            </w:tcMar>
            <w:vAlign w:val="center"/>
            <w:hideMark/>
          </w:tcPr>
          <w:p w:rsidR="00F424BE" w:rsidRPr="00F424BE" w:rsidRDefault="00F424BE" w:rsidP="00F424BE">
            <w:pPr>
              <w:spacing w:before="100" w:beforeAutospacing="1" w:after="100" w:afterAutospacing="1"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 </w:t>
            </w:r>
          </w:p>
        </w:tc>
        <w:tc>
          <w:tcPr>
            <w:tcW w:w="1276" w:type="dxa"/>
            <w:tcBorders>
              <w:top w:val="nil"/>
              <w:left w:val="nil"/>
              <w:bottom w:val="single" w:sz="8" w:space="0" w:color="BFBFBF"/>
              <w:right w:val="single" w:sz="8" w:space="0" w:color="BFBFBF"/>
            </w:tcBorders>
            <w:shd w:val="clear" w:color="auto" w:fill="DAEEF3"/>
            <w:tcMar>
              <w:top w:w="0" w:type="dxa"/>
              <w:left w:w="108" w:type="dxa"/>
              <w:bottom w:w="0" w:type="dxa"/>
              <w:right w:w="108" w:type="dxa"/>
            </w:tcMar>
            <w:vAlign w:val="center"/>
            <w:hideMark/>
          </w:tcPr>
          <w:p w:rsidR="00F424BE" w:rsidRPr="00F424BE" w:rsidRDefault="00F424BE" w:rsidP="00F424BE">
            <w:pPr>
              <w:spacing w:before="100" w:beforeAutospacing="1" w:after="100" w:afterAutospacing="1"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 </w:t>
            </w:r>
          </w:p>
        </w:tc>
        <w:tc>
          <w:tcPr>
            <w:tcW w:w="1134" w:type="dxa"/>
            <w:tcBorders>
              <w:top w:val="nil"/>
              <w:left w:val="nil"/>
              <w:bottom w:val="single" w:sz="8" w:space="0" w:color="BFBFBF"/>
              <w:right w:val="single" w:sz="8" w:space="0" w:color="BFBFBF"/>
            </w:tcBorders>
            <w:shd w:val="clear" w:color="auto" w:fill="DAEEF3"/>
            <w:tcMar>
              <w:top w:w="0" w:type="dxa"/>
              <w:left w:w="108" w:type="dxa"/>
              <w:bottom w:w="0" w:type="dxa"/>
              <w:right w:w="108" w:type="dxa"/>
            </w:tcMar>
            <w:vAlign w:val="center"/>
            <w:hideMark/>
          </w:tcPr>
          <w:p w:rsidR="00F424BE" w:rsidRPr="00F424BE" w:rsidRDefault="00F424BE" w:rsidP="00F424BE">
            <w:pPr>
              <w:spacing w:before="100" w:beforeAutospacing="1" w:after="100" w:afterAutospacing="1" w:line="240" w:lineRule="auto"/>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 </w:t>
            </w:r>
          </w:p>
        </w:tc>
        <w:tc>
          <w:tcPr>
            <w:tcW w:w="1307" w:type="dxa"/>
            <w:tcBorders>
              <w:top w:val="nil"/>
              <w:left w:val="nil"/>
              <w:bottom w:val="single" w:sz="8" w:space="0" w:color="BFBFBF"/>
              <w:right w:val="single" w:sz="8" w:space="0" w:color="BFBFBF"/>
            </w:tcBorders>
            <w:shd w:val="clear" w:color="auto" w:fill="DAEEF3"/>
            <w:tcMar>
              <w:top w:w="0" w:type="dxa"/>
              <w:left w:w="108" w:type="dxa"/>
              <w:bottom w:w="0" w:type="dxa"/>
              <w:right w:w="108" w:type="dxa"/>
            </w:tcMar>
            <w:vAlign w:val="center"/>
            <w:hideMark/>
          </w:tcPr>
          <w:p w:rsidR="00F424BE" w:rsidRPr="00F424BE" w:rsidRDefault="00F424BE" w:rsidP="00F424BE">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424BE">
              <w:rPr>
                <w:rFonts w:ascii="Times New Roman" w:eastAsia="Times New Roman" w:hAnsi="Times New Roman" w:cs="Times New Roman"/>
                <w:sz w:val="24"/>
                <w:szCs w:val="24"/>
                <w:lang w:eastAsia="sk-SK"/>
              </w:rPr>
              <w:t> </w:t>
            </w:r>
          </w:p>
        </w:tc>
      </w:tr>
    </w:tbl>
    <w:p w:rsidR="006D6730" w:rsidRDefault="006D6730" w:rsidP="00F424BE">
      <w:pPr>
        <w:spacing w:before="100" w:beforeAutospacing="1" w:after="100" w:afterAutospacing="1" w:line="240" w:lineRule="auto"/>
        <w:outlineLvl w:val="2"/>
        <w:rPr>
          <w:rFonts w:ascii="Times New Roman" w:eastAsia="Times New Roman" w:hAnsi="Times New Roman" w:cs="Times New Roman"/>
          <w:b/>
          <w:bCs/>
          <w:i/>
          <w:iCs/>
          <w:color w:val="000000"/>
          <w:sz w:val="24"/>
          <w:szCs w:val="24"/>
          <w:lang w:eastAsia="sk-SK"/>
        </w:rPr>
      </w:pPr>
      <w:bookmarkStart w:id="28" w:name="5a"/>
      <w:bookmarkEnd w:id="28"/>
    </w:p>
    <w:p w:rsidR="00C250F2" w:rsidRDefault="00F424BE" w:rsidP="00F424BE">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sk-SK"/>
        </w:rPr>
      </w:pPr>
      <w:r w:rsidRPr="00C250F2">
        <w:rPr>
          <w:rFonts w:ascii="Times New Roman" w:eastAsia="Times New Roman" w:hAnsi="Times New Roman" w:cs="Times New Roman"/>
          <w:b/>
          <w:bCs/>
          <w:i/>
          <w:iCs/>
          <w:color w:val="000000"/>
          <w:sz w:val="24"/>
          <w:szCs w:val="24"/>
          <w:lang w:eastAsia="sk-SK"/>
        </w:rPr>
        <w:t xml:space="preserve"> 2. ods. 5 a</w:t>
      </w:r>
      <w:r w:rsidRPr="00C250F2">
        <w:rPr>
          <w:rFonts w:ascii="Times New Roman" w:eastAsia="Times New Roman" w:hAnsi="Times New Roman" w:cs="Times New Roman"/>
          <w:b/>
          <w:bCs/>
          <w:color w:val="000000"/>
          <w:sz w:val="24"/>
          <w:szCs w:val="24"/>
          <w:lang w:eastAsia="sk-SK"/>
        </w:rPr>
        <w:t> Informácie o finančnom zabezpečení výchovno-vzdelávacej činnosti školy alebo školského zariadenia podľa os</w:t>
      </w:r>
      <w:r w:rsidR="00C250F2" w:rsidRPr="00C250F2">
        <w:rPr>
          <w:rFonts w:ascii="Times New Roman" w:eastAsia="Times New Roman" w:hAnsi="Times New Roman" w:cs="Times New Roman"/>
          <w:b/>
          <w:bCs/>
          <w:color w:val="000000"/>
          <w:sz w:val="24"/>
          <w:szCs w:val="24"/>
          <w:lang w:eastAsia="sk-SK"/>
        </w:rPr>
        <w:t>obitného predpisu</w:t>
      </w:r>
    </w:p>
    <w:p w:rsidR="006D6BA3" w:rsidRDefault="00C250F2" w:rsidP="00221933">
      <w:pPr>
        <w:spacing w:line="276" w:lineRule="auto"/>
        <w:jc w:val="both"/>
      </w:pPr>
      <w:r>
        <w:rPr>
          <w:lang w:eastAsia="sk-SK"/>
        </w:rPr>
        <w:fldChar w:fldCharType="begin"/>
      </w:r>
      <w:r w:rsidRPr="00C250F2">
        <w:rPr>
          <w:lang w:eastAsia="sk-SK"/>
        </w:rPr>
        <w:instrText xml:space="preserve"> LINK </w:instrText>
      </w:r>
      <w:r w:rsidR="006D6BA3">
        <w:rPr>
          <w:lang w:eastAsia="sk-SK"/>
        </w:rPr>
        <w:instrText xml:space="preserve">Excel.Sheet.8 "D:\\Dokumenty\\Škola - riaditeľ\\Správa\\finančné zabezpečenie školy rok 2020 xls.xls" ZŠ!R2C2:R52C7 </w:instrText>
      </w:r>
      <w:r w:rsidRPr="00C250F2">
        <w:rPr>
          <w:lang w:eastAsia="sk-SK"/>
        </w:rPr>
        <w:instrText xml:space="preserve">\a \f 4 \h </w:instrText>
      </w:r>
      <w:r w:rsidR="006D6BA3">
        <w:rPr>
          <w:lang w:eastAsia="sk-SK"/>
        </w:rPr>
        <w:fldChar w:fldCharType="separate"/>
      </w:r>
    </w:p>
    <w:tbl>
      <w:tblPr>
        <w:tblW w:w="10560" w:type="dxa"/>
        <w:tblInd w:w="5" w:type="dxa"/>
        <w:tblCellMar>
          <w:left w:w="70" w:type="dxa"/>
          <w:right w:w="70" w:type="dxa"/>
        </w:tblCellMar>
        <w:tblLook w:val="04A0" w:firstRow="1" w:lastRow="0" w:firstColumn="1" w:lastColumn="0" w:noHBand="0" w:noVBand="1"/>
      </w:tblPr>
      <w:tblGrid>
        <w:gridCol w:w="3468"/>
        <w:gridCol w:w="1378"/>
        <w:gridCol w:w="1605"/>
        <w:gridCol w:w="1523"/>
        <w:gridCol w:w="1406"/>
        <w:gridCol w:w="1180"/>
      </w:tblGrid>
      <w:tr w:rsidR="006D6BA3" w:rsidRPr="006D6BA3" w:rsidTr="006D6BA3">
        <w:trPr>
          <w:divId w:val="709916045"/>
          <w:trHeight w:val="301"/>
        </w:trPr>
        <w:tc>
          <w:tcPr>
            <w:tcW w:w="9380" w:type="dxa"/>
            <w:gridSpan w:val="5"/>
            <w:tcBorders>
              <w:top w:val="nil"/>
              <w:left w:val="nil"/>
              <w:bottom w:val="nil"/>
              <w:right w:val="nil"/>
            </w:tcBorders>
            <w:shd w:val="clear" w:color="auto" w:fill="auto"/>
            <w:noWrap/>
            <w:vAlign w:val="bottom"/>
            <w:hideMark/>
          </w:tcPr>
          <w:p w:rsidR="006D6BA3" w:rsidRPr="006D6BA3" w:rsidRDefault="006D6BA3" w:rsidP="006D6BA3">
            <w:pPr>
              <w:spacing w:after="0" w:line="240" w:lineRule="auto"/>
              <w:rPr>
                <w:rFonts w:ascii="Arial" w:eastAsia="Times New Roman" w:hAnsi="Arial" w:cs="Arial"/>
                <w:b/>
                <w:bCs/>
                <w:sz w:val="24"/>
                <w:szCs w:val="24"/>
                <w:lang w:eastAsia="sk-SK"/>
              </w:rPr>
            </w:pPr>
            <w:r w:rsidRPr="006D6BA3">
              <w:rPr>
                <w:rFonts w:ascii="Arial" w:eastAsia="Times New Roman" w:hAnsi="Arial" w:cs="Arial"/>
                <w:b/>
                <w:bCs/>
                <w:sz w:val="24"/>
                <w:szCs w:val="24"/>
                <w:lang w:eastAsia="sk-SK"/>
              </w:rPr>
              <w:t xml:space="preserve">                             Finančné a hmotné zabezpečenie školy v roku 2020 v €</w:t>
            </w:r>
          </w:p>
        </w:tc>
        <w:tc>
          <w:tcPr>
            <w:tcW w:w="1180" w:type="dxa"/>
            <w:tcBorders>
              <w:top w:val="nil"/>
              <w:left w:val="nil"/>
              <w:bottom w:val="nil"/>
              <w:right w:val="nil"/>
            </w:tcBorders>
            <w:shd w:val="clear" w:color="auto" w:fill="auto"/>
            <w:noWrap/>
            <w:vAlign w:val="bottom"/>
            <w:hideMark/>
          </w:tcPr>
          <w:p w:rsidR="006D6BA3" w:rsidRPr="006D6BA3" w:rsidRDefault="006D6BA3" w:rsidP="006D6BA3">
            <w:pPr>
              <w:spacing w:after="0" w:line="240" w:lineRule="auto"/>
              <w:rPr>
                <w:rFonts w:ascii="Arial" w:eastAsia="Times New Roman" w:hAnsi="Arial" w:cs="Arial"/>
                <w:b/>
                <w:bCs/>
                <w:sz w:val="24"/>
                <w:szCs w:val="24"/>
                <w:lang w:eastAsia="sk-SK"/>
              </w:rPr>
            </w:pPr>
          </w:p>
        </w:tc>
      </w:tr>
      <w:tr w:rsidR="006D6BA3" w:rsidRPr="006D6BA3" w:rsidTr="006D6BA3">
        <w:trPr>
          <w:divId w:val="709916045"/>
          <w:trHeight w:val="191"/>
        </w:trPr>
        <w:tc>
          <w:tcPr>
            <w:tcW w:w="3468" w:type="dxa"/>
            <w:tcBorders>
              <w:top w:val="nil"/>
              <w:left w:val="nil"/>
              <w:bottom w:val="nil"/>
              <w:right w:val="nil"/>
            </w:tcBorders>
            <w:shd w:val="clear" w:color="auto" w:fill="auto"/>
            <w:noWrap/>
            <w:vAlign w:val="bottom"/>
            <w:hideMark/>
          </w:tcPr>
          <w:p w:rsidR="006D6BA3" w:rsidRPr="006D6BA3" w:rsidRDefault="006D6BA3" w:rsidP="006D6BA3">
            <w:pPr>
              <w:spacing w:after="0" w:line="240" w:lineRule="auto"/>
              <w:rPr>
                <w:rFonts w:ascii="Times New Roman" w:eastAsia="Times New Roman" w:hAnsi="Times New Roman" w:cs="Times New Roman"/>
                <w:sz w:val="20"/>
                <w:szCs w:val="20"/>
                <w:lang w:eastAsia="sk-SK"/>
              </w:rPr>
            </w:pPr>
          </w:p>
        </w:tc>
        <w:tc>
          <w:tcPr>
            <w:tcW w:w="1378" w:type="dxa"/>
            <w:tcBorders>
              <w:top w:val="nil"/>
              <w:left w:val="nil"/>
              <w:bottom w:val="nil"/>
              <w:right w:val="nil"/>
            </w:tcBorders>
            <w:shd w:val="clear" w:color="auto" w:fill="auto"/>
            <w:noWrap/>
            <w:vAlign w:val="bottom"/>
            <w:hideMark/>
          </w:tcPr>
          <w:p w:rsidR="006D6BA3" w:rsidRPr="006D6BA3" w:rsidRDefault="006D6BA3" w:rsidP="006D6BA3">
            <w:pPr>
              <w:spacing w:after="0" w:line="240" w:lineRule="auto"/>
              <w:jc w:val="center"/>
              <w:rPr>
                <w:rFonts w:ascii="Times New Roman" w:eastAsia="Times New Roman" w:hAnsi="Times New Roman" w:cs="Times New Roman"/>
                <w:sz w:val="20"/>
                <w:szCs w:val="20"/>
                <w:lang w:eastAsia="sk-SK"/>
              </w:rPr>
            </w:pPr>
          </w:p>
        </w:tc>
        <w:tc>
          <w:tcPr>
            <w:tcW w:w="1605" w:type="dxa"/>
            <w:tcBorders>
              <w:top w:val="nil"/>
              <w:left w:val="nil"/>
              <w:bottom w:val="nil"/>
              <w:right w:val="nil"/>
            </w:tcBorders>
            <w:shd w:val="clear" w:color="auto" w:fill="auto"/>
            <w:noWrap/>
            <w:vAlign w:val="bottom"/>
            <w:hideMark/>
          </w:tcPr>
          <w:p w:rsidR="006D6BA3" w:rsidRPr="006D6BA3" w:rsidRDefault="006D6BA3" w:rsidP="006D6BA3">
            <w:pPr>
              <w:spacing w:after="0" w:line="240" w:lineRule="auto"/>
              <w:jc w:val="center"/>
              <w:rPr>
                <w:rFonts w:ascii="Times New Roman" w:eastAsia="Times New Roman" w:hAnsi="Times New Roman" w:cs="Times New Roman"/>
                <w:sz w:val="20"/>
                <w:szCs w:val="20"/>
                <w:lang w:eastAsia="sk-SK"/>
              </w:rPr>
            </w:pPr>
          </w:p>
        </w:tc>
        <w:tc>
          <w:tcPr>
            <w:tcW w:w="1523" w:type="dxa"/>
            <w:tcBorders>
              <w:top w:val="nil"/>
              <w:left w:val="nil"/>
              <w:bottom w:val="nil"/>
              <w:right w:val="nil"/>
            </w:tcBorders>
            <w:shd w:val="clear" w:color="auto" w:fill="auto"/>
            <w:noWrap/>
            <w:vAlign w:val="bottom"/>
            <w:hideMark/>
          </w:tcPr>
          <w:p w:rsidR="006D6BA3" w:rsidRPr="006D6BA3" w:rsidRDefault="006D6BA3" w:rsidP="006D6BA3">
            <w:pPr>
              <w:spacing w:after="0" w:line="240" w:lineRule="auto"/>
              <w:jc w:val="center"/>
              <w:rPr>
                <w:rFonts w:ascii="Times New Roman" w:eastAsia="Times New Roman" w:hAnsi="Times New Roman" w:cs="Times New Roman"/>
                <w:sz w:val="20"/>
                <w:szCs w:val="20"/>
                <w:lang w:eastAsia="sk-SK"/>
              </w:rPr>
            </w:pPr>
          </w:p>
        </w:tc>
        <w:tc>
          <w:tcPr>
            <w:tcW w:w="1406" w:type="dxa"/>
            <w:tcBorders>
              <w:top w:val="nil"/>
              <w:left w:val="nil"/>
              <w:bottom w:val="nil"/>
              <w:right w:val="nil"/>
            </w:tcBorders>
            <w:shd w:val="clear" w:color="auto" w:fill="auto"/>
            <w:noWrap/>
            <w:vAlign w:val="bottom"/>
            <w:hideMark/>
          </w:tcPr>
          <w:p w:rsidR="006D6BA3" w:rsidRPr="006D6BA3" w:rsidRDefault="006D6BA3" w:rsidP="006D6BA3">
            <w:pPr>
              <w:spacing w:after="0" w:line="240" w:lineRule="auto"/>
              <w:jc w:val="center"/>
              <w:rPr>
                <w:rFonts w:ascii="Times New Roman" w:eastAsia="Times New Roman" w:hAnsi="Times New Roman" w:cs="Times New Roman"/>
                <w:sz w:val="20"/>
                <w:szCs w:val="20"/>
                <w:lang w:eastAsia="sk-SK"/>
              </w:rPr>
            </w:pPr>
          </w:p>
        </w:tc>
        <w:tc>
          <w:tcPr>
            <w:tcW w:w="1180" w:type="dxa"/>
            <w:tcBorders>
              <w:top w:val="nil"/>
              <w:left w:val="nil"/>
              <w:bottom w:val="nil"/>
              <w:right w:val="nil"/>
            </w:tcBorders>
            <w:shd w:val="clear" w:color="auto" w:fill="auto"/>
            <w:noWrap/>
            <w:vAlign w:val="bottom"/>
            <w:hideMark/>
          </w:tcPr>
          <w:p w:rsidR="006D6BA3" w:rsidRPr="006D6BA3" w:rsidRDefault="006D6BA3" w:rsidP="006D6BA3">
            <w:pPr>
              <w:spacing w:after="0" w:line="240" w:lineRule="auto"/>
              <w:jc w:val="center"/>
              <w:rPr>
                <w:rFonts w:ascii="Times New Roman" w:eastAsia="Times New Roman" w:hAnsi="Times New Roman" w:cs="Times New Roman"/>
                <w:sz w:val="20"/>
                <w:szCs w:val="20"/>
                <w:lang w:eastAsia="sk-SK"/>
              </w:rPr>
            </w:pPr>
          </w:p>
        </w:tc>
      </w:tr>
      <w:tr w:rsidR="006D6BA3" w:rsidRPr="006D6BA3" w:rsidTr="006D6BA3">
        <w:trPr>
          <w:divId w:val="709916045"/>
          <w:trHeight w:val="364"/>
        </w:trPr>
        <w:tc>
          <w:tcPr>
            <w:tcW w:w="3468" w:type="dxa"/>
            <w:tcBorders>
              <w:top w:val="single" w:sz="4" w:space="0" w:color="auto"/>
              <w:left w:val="single" w:sz="4" w:space="0" w:color="auto"/>
              <w:bottom w:val="nil"/>
              <w:right w:val="single" w:sz="4" w:space="0" w:color="auto"/>
            </w:tcBorders>
            <w:shd w:val="clear" w:color="000000" w:fill="FFFF99"/>
            <w:noWrap/>
            <w:vAlign w:val="bottom"/>
            <w:hideMark/>
          </w:tcPr>
          <w:p w:rsidR="006D6BA3" w:rsidRPr="006D6BA3" w:rsidRDefault="006D6BA3" w:rsidP="006D6BA3">
            <w:pPr>
              <w:spacing w:after="0" w:line="240" w:lineRule="auto"/>
              <w:rPr>
                <w:rFonts w:ascii="Times New Roman" w:eastAsia="Times New Roman" w:hAnsi="Times New Roman" w:cs="Times New Roman"/>
                <w:sz w:val="18"/>
                <w:szCs w:val="18"/>
                <w:lang w:eastAsia="sk-SK"/>
              </w:rPr>
            </w:pPr>
            <w:r w:rsidRPr="006D6BA3">
              <w:rPr>
                <w:rFonts w:ascii="Times New Roman" w:eastAsia="Times New Roman" w:hAnsi="Times New Roman" w:cs="Times New Roman"/>
                <w:sz w:val="18"/>
                <w:szCs w:val="18"/>
                <w:lang w:eastAsia="sk-SK"/>
              </w:rPr>
              <w:t> </w:t>
            </w:r>
          </w:p>
        </w:tc>
        <w:tc>
          <w:tcPr>
            <w:tcW w:w="1378" w:type="dxa"/>
            <w:tcBorders>
              <w:top w:val="single" w:sz="4" w:space="0" w:color="auto"/>
              <w:left w:val="nil"/>
              <w:bottom w:val="nil"/>
              <w:right w:val="single" w:sz="4" w:space="0" w:color="auto"/>
            </w:tcBorders>
            <w:shd w:val="clear" w:color="000000" w:fill="FFFF99"/>
            <w:noWrap/>
            <w:vAlign w:val="bottom"/>
            <w:hideMark/>
          </w:tcPr>
          <w:p w:rsidR="006D6BA3" w:rsidRPr="006D6BA3" w:rsidRDefault="006D6BA3" w:rsidP="006D6BA3">
            <w:pPr>
              <w:spacing w:after="0" w:line="240" w:lineRule="auto"/>
              <w:rPr>
                <w:rFonts w:ascii="Times New Roman" w:eastAsia="Times New Roman" w:hAnsi="Times New Roman" w:cs="Times New Roman"/>
                <w:sz w:val="18"/>
                <w:szCs w:val="18"/>
                <w:lang w:eastAsia="sk-SK"/>
              </w:rPr>
            </w:pPr>
            <w:r w:rsidRPr="006D6BA3">
              <w:rPr>
                <w:rFonts w:ascii="Times New Roman" w:eastAsia="Times New Roman" w:hAnsi="Times New Roman" w:cs="Times New Roman"/>
                <w:sz w:val="18"/>
                <w:szCs w:val="18"/>
                <w:lang w:eastAsia="sk-SK"/>
              </w:rPr>
              <w:t xml:space="preserve">Presun </w:t>
            </w:r>
            <w:proofErr w:type="spellStart"/>
            <w:r w:rsidRPr="006D6BA3">
              <w:rPr>
                <w:rFonts w:ascii="Times New Roman" w:eastAsia="Times New Roman" w:hAnsi="Times New Roman" w:cs="Times New Roman"/>
                <w:sz w:val="18"/>
                <w:szCs w:val="18"/>
                <w:lang w:eastAsia="sk-SK"/>
              </w:rPr>
              <w:t>prostried</w:t>
            </w:r>
            <w:proofErr w:type="spellEnd"/>
            <w:r w:rsidRPr="006D6BA3">
              <w:rPr>
                <w:rFonts w:ascii="Times New Roman" w:eastAsia="Times New Roman" w:hAnsi="Times New Roman" w:cs="Times New Roman"/>
                <w:sz w:val="18"/>
                <w:szCs w:val="18"/>
                <w:lang w:eastAsia="sk-SK"/>
              </w:rPr>
              <w:t>.</w:t>
            </w:r>
          </w:p>
        </w:tc>
        <w:tc>
          <w:tcPr>
            <w:tcW w:w="1605" w:type="dxa"/>
            <w:tcBorders>
              <w:top w:val="single" w:sz="4" w:space="0" w:color="auto"/>
              <w:left w:val="nil"/>
              <w:bottom w:val="nil"/>
              <w:right w:val="nil"/>
            </w:tcBorders>
            <w:shd w:val="clear" w:color="000000" w:fill="FFFF99"/>
            <w:noWrap/>
            <w:vAlign w:val="bottom"/>
            <w:hideMark/>
          </w:tcPr>
          <w:p w:rsidR="006D6BA3" w:rsidRPr="006D6BA3" w:rsidRDefault="006D6BA3" w:rsidP="006D6BA3">
            <w:pPr>
              <w:spacing w:after="0" w:line="240" w:lineRule="auto"/>
              <w:jc w:val="center"/>
              <w:rPr>
                <w:rFonts w:ascii="Times New Roman" w:eastAsia="Times New Roman" w:hAnsi="Times New Roman" w:cs="Times New Roman"/>
                <w:sz w:val="18"/>
                <w:szCs w:val="18"/>
                <w:lang w:eastAsia="sk-SK"/>
              </w:rPr>
            </w:pPr>
            <w:r w:rsidRPr="006D6BA3">
              <w:rPr>
                <w:rFonts w:ascii="Times New Roman" w:eastAsia="Times New Roman" w:hAnsi="Times New Roman" w:cs="Times New Roman"/>
                <w:sz w:val="18"/>
                <w:szCs w:val="18"/>
                <w:lang w:eastAsia="sk-SK"/>
              </w:rPr>
              <w:t xml:space="preserve">Suma poskytnutých </w:t>
            </w:r>
          </w:p>
        </w:tc>
        <w:tc>
          <w:tcPr>
            <w:tcW w:w="1523" w:type="dxa"/>
            <w:tcBorders>
              <w:top w:val="single" w:sz="4" w:space="0" w:color="auto"/>
              <w:left w:val="single" w:sz="4" w:space="0" w:color="auto"/>
              <w:bottom w:val="nil"/>
              <w:right w:val="single" w:sz="4" w:space="0" w:color="auto"/>
            </w:tcBorders>
            <w:shd w:val="clear" w:color="000000" w:fill="FFFF99"/>
            <w:noWrap/>
            <w:vAlign w:val="bottom"/>
            <w:hideMark/>
          </w:tcPr>
          <w:p w:rsidR="006D6BA3" w:rsidRPr="006D6BA3" w:rsidRDefault="006D6BA3" w:rsidP="006D6BA3">
            <w:pPr>
              <w:spacing w:after="0" w:line="240" w:lineRule="auto"/>
              <w:jc w:val="center"/>
              <w:rPr>
                <w:rFonts w:ascii="Times New Roman" w:eastAsia="Times New Roman" w:hAnsi="Times New Roman" w:cs="Times New Roman"/>
                <w:sz w:val="18"/>
                <w:szCs w:val="18"/>
                <w:lang w:eastAsia="sk-SK"/>
              </w:rPr>
            </w:pPr>
            <w:r w:rsidRPr="006D6BA3">
              <w:rPr>
                <w:rFonts w:ascii="Times New Roman" w:eastAsia="Times New Roman" w:hAnsi="Times New Roman" w:cs="Times New Roman"/>
                <w:sz w:val="18"/>
                <w:szCs w:val="18"/>
                <w:lang w:eastAsia="sk-SK"/>
              </w:rPr>
              <w:t> </w:t>
            </w:r>
          </w:p>
        </w:tc>
        <w:tc>
          <w:tcPr>
            <w:tcW w:w="1406" w:type="dxa"/>
            <w:tcBorders>
              <w:top w:val="single" w:sz="4" w:space="0" w:color="auto"/>
              <w:left w:val="nil"/>
              <w:bottom w:val="nil"/>
              <w:right w:val="nil"/>
            </w:tcBorders>
            <w:shd w:val="clear" w:color="000000" w:fill="FFFF99"/>
            <w:noWrap/>
            <w:vAlign w:val="bottom"/>
            <w:hideMark/>
          </w:tcPr>
          <w:p w:rsidR="006D6BA3" w:rsidRPr="006D6BA3" w:rsidRDefault="006D6BA3" w:rsidP="006D6BA3">
            <w:pPr>
              <w:spacing w:after="0" w:line="240" w:lineRule="auto"/>
              <w:jc w:val="center"/>
              <w:rPr>
                <w:rFonts w:ascii="Times New Roman" w:eastAsia="Times New Roman" w:hAnsi="Times New Roman" w:cs="Times New Roman"/>
                <w:sz w:val="18"/>
                <w:szCs w:val="18"/>
                <w:lang w:eastAsia="sk-SK"/>
              </w:rPr>
            </w:pPr>
            <w:r w:rsidRPr="006D6BA3">
              <w:rPr>
                <w:rFonts w:ascii="Times New Roman" w:eastAsia="Times New Roman" w:hAnsi="Times New Roman" w:cs="Times New Roman"/>
                <w:sz w:val="18"/>
                <w:szCs w:val="18"/>
                <w:lang w:eastAsia="sk-SK"/>
              </w:rPr>
              <w:t>Rozdiel</w:t>
            </w:r>
          </w:p>
        </w:tc>
        <w:tc>
          <w:tcPr>
            <w:tcW w:w="1180" w:type="dxa"/>
            <w:tcBorders>
              <w:top w:val="single" w:sz="4" w:space="0" w:color="auto"/>
              <w:left w:val="single" w:sz="4" w:space="0" w:color="auto"/>
              <w:bottom w:val="nil"/>
              <w:right w:val="single" w:sz="4" w:space="0" w:color="auto"/>
            </w:tcBorders>
            <w:shd w:val="clear" w:color="000000" w:fill="FFFF99"/>
            <w:noWrap/>
            <w:vAlign w:val="bottom"/>
            <w:hideMark/>
          </w:tcPr>
          <w:p w:rsidR="006D6BA3" w:rsidRPr="006D6BA3" w:rsidRDefault="006D6BA3" w:rsidP="006D6BA3">
            <w:pPr>
              <w:spacing w:after="0" w:line="240" w:lineRule="auto"/>
              <w:jc w:val="center"/>
              <w:rPr>
                <w:rFonts w:ascii="Times New Roman" w:eastAsia="Times New Roman" w:hAnsi="Times New Roman" w:cs="Times New Roman"/>
                <w:sz w:val="18"/>
                <w:szCs w:val="18"/>
                <w:lang w:eastAsia="sk-SK"/>
              </w:rPr>
            </w:pPr>
            <w:r w:rsidRPr="006D6BA3">
              <w:rPr>
                <w:rFonts w:ascii="Times New Roman" w:eastAsia="Times New Roman" w:hAnsi="Times New Roman" w:cs="Times New Roman"/>
                <w:sz w:val="18"/>
                <w:szCs w:val="18"/>
                <w:lang w:eastAsia="sk-SK"/>
              </w:rPr>
              <w:t>nepoužité</w:t>
            </w:r>
          </w:p>
        </w:tc>
      </w:tr>
      <w:tr w:rsidR="006D6BA3" w:rsidRPr="006D6BA3" w:rsidTr="006D6BA3">
        <w:trPr>
          <w:divId w:val="709916045"/>
          <w:trHeight w:val="251"/>
        </w:trPr>
        <w:tc>
          <w:tcPr>
            <w:tcW w:w="3468" w:type="dxa"/>
            <w:tcBorders>
              <w:top w:val="nil"/>
              <w:left w:val="single" w:sz="4" w:space="0" w:color="auto"/>
              <w:bottom w:val="nil"/>
              <w:right w:val="single" w:sz="4" w:space="0" w:color="auto"/>
            </w:tcBorders>
            <w:shd w:val="clear" w:color="000000" w:fill="FFFF99"/>
            <w:noWrap/>
            <w:vAlign w:val="bottom"/>
            <w:hideMark/>
          </w:tcPr>
          <w:p w:rsidR="006D6BA3" w:rsidRPr="006D6BA3" w:rsidRDefault="006D6BA3" w:rsidP="006D6BA3">
            <w:pPr>
              <w:spacing w:after="0" w:line="240" w:lineRule="auto"/>
              <w:jc w:val="center"/>
              <w:rPr>
                <w:rFonts w:ascii="Times New Roman" w:eastAsia="Times New Roman" w:hAnsi="Times New Roman" w:cs="Times New Roman"/>
                <w:b/>
                <w:bCs/>
                <w:sz w:val="18"/>
                <w:szCs w:val="18"/>
                <w:lang w:eastAsia="sk-SK"/>
              </w:rPr>
            </w:pPr>
            <w:r w:rsidRPr="006D6BA3">
              <w:rPr>
                <w:rFonts w:ascii="Times New Roman" w:eastAsia="Times New Roman" w:hAnsi="Times New Roman" w:cs="Times New Roman"/>
                <w:b/>
                <w:bCs/>
                <w:sz w:val="18"/>
                <w:szCs w:val="18"/>
                <w:lang w:eastAsia="sk-SK"/>
              </w:rPr>
              <w:t xml:space="preserve">Finančné prostriedky </w:t>
            </w:r>
          </w:p>
        </w:tc>
        <w:tc>
          <w:tcPr>
            <w:tcW w:w="1378" w:type="dxa"/>
            <w:tcBorders>
              <w:top w:val="nil"/>
              <w:left w:val="nil"/>
              <w:bottom w:val="nil"/>
              <w:right w:val="single" w:sz="4" w:space="0" w:color="auto"/>
            </w:tcBorders>
            <w:shd w:val="clear" w:color="000000" w:fill="FFFF99"/>
            <w:noWrap/>
            <w:vAlign w:val="bottom"/>
            <w:hideMark/>
          </w:tcPr>
          <w:p w:rsidR="006D6BA3" w:rsidRPr="006D6BA3" w:rsidRDefault="006D6BA3" w:rsidP="006D6BA3">
            <w:pPr>
              <w:spacing w:after="0" w:line="240" w:lineRule="auto"/>
              <w:jc w:val="center"/>
              <w:rPr>
                <w:rFonts w:ascii="Times New Roman" w:eastAsia="Times New Roman" w:hAnsi="Times New Roman" w:cs="Times New Roman"/>
                <w:b/>
                <w:bCs/>
                <w:sz w:val="18"/>
                <w:szCs w:val="18"/>
                <w:lang w:eastAsia="sk-SK"/>
              </w:rPr>
            </w:pPr>
            <w:r w:rsidRPr="006D6BA3">
              <w:rPr>
                <w:rFonts w:ascii="Times New Roman" w:eastAsia="Times New Roman" w:hAnsi="Times New Roman" w:cs="Times New Roman"/>
                <w:b/>
                <w:bCs/>
                <w:sz w:val="18"/>
                <w:szCs w:val="18"/>
                <w:lang w:eastAsia="sk-SK"/>
              </w:rPr>
              <w:t>z min. roka</w:t>
            </w:r>
          </w:p>
        </w:tc>
        <w:tc>
          <w:tcPr>
            <w:tcW w:w="1605" w:type="dxa"/>
            <w:tcBorders>
              <w:top w:val="nil"/>
              <w:left w:val="nil"/>
              <w:bottom w:val="nil"/>
              <w:right w:val="nil"/>
            </w:tcBorders>
            <w:shd w:val="clear" w:color="000000" w:fill="FFFF99"/>
            <w:noWrap/>
            <w:vAlign w:val="bottom"/>
            <w:hideMark/>
          </w:tcPr>
          <w:p w:rsidR="006D6BA3" w:rsidRPr="006D6BA3" w:rsidRDefault="006D6BA3" w:rsidP="006D6BA3">
            <w:pPr>
              <w:spacing w:after="0" w:line="240" w:lineRule="auto"/>
              <w:jc w:val="center"/>
              <w:rPr>
                <w:rFonts w:ascii="Times New Roman" w:eastAsia="Times New Roman" w:hAnsi="Times New Roman" w:cs="Times New Roman"/>
                <w:sz w:val="18"/>
                <w:szCs w:val="18"/>
                <w:lang w:eastAsia="sk-SK"/>
              </w:rPr>
            </w:pPr>
            <w:r w:rsidRPr="006D6BA3">
              <w:rPr>
                <w:rFonts w:ascii="Times New Roman" w:eastAsia="Times New Roman" w:hAnsi="Times New Roman" w:cs="Times New Roman"/>
                <w:sz w:val="18"/>
                <w:szCs w:val="18"/>
                <w:lang w:eastAsia="sk-SK"/>
              </w:rPr>
              <w:t xml:space="preserve">finančných </w:t>
            </w:r>
          </w:p>
        </w:tc>
        <w:tc>
          <w:tcPr>
            <w:tcW w:w="1523" w:type="dxa"/>
            <w:tcBorders>
              <w:top w:val="nil"/>
              <w:left w:val="single" w:sz="4" w:space="0" w:color="auto"/>
              <w:bottom w:val="nil"/>
              <w:right w:val="single" w:sz="4" w:space="0" w:color="auto"/>
            </w:tcBorders>
            <w:shd w:val="clear" w:color="000000" w:fill="FFFF99"/>
            <w:noWrap/>
            <w:vAlign w:val="bottom"/>
            <w:hideMark/>
          </w:tcPr>
          <w:p w:rsidR="006D6BA3" w:rsidRPr="006D6BA3" w:rsidRDefault="006D6BA3" w:rsidP="006D6BA3">
            <w:pPr>
              <w:spacing w:after="0" w:line="240" w:lineRule="auto"/>
              <w:jc w:val="center"/>
              <w:rPr>
                <w:rFonts w:ascii="Times New Roman" w:eastAsia="Times New Roman" w:hAnsi="Times New Roman" w:cs="Times New Roman"/>
                <w:sz w:val="18"/>
                <w:szCs w:val="18"/>
                <w:lang w:eastAsia="sk-SK"/>
              </w:rPr>
            </w:pPr>
            <w:r w:rsidRPr="006D6BA3">
              <w:rPr>
                <w:rFonts w:ascii="Times New Roman" w:eastAsia="Times New Roman" w:hAnsi="Times New Roman" w:cs="Times New Roman"/>
                <w:sz w:val="18"/>
                <w:szCs w:val="18"/>
                <w:lang w:eastAsia="sk-SK"/>
              </w:rPr>
              <w:t>Použité v</w:t>
            </w:r>
          </w:p>
        </w:tc>
        <w:tc>
          <w:tcPr>
            <w:tcW w:w="1406" w:type="dxa"/>
            <w:tcBorders>
              <w:top w:val="nil"/>
              <w:left w:val="nil"/>
              <w:bottom w:val="nil"/>
              <w:right w:val="nil"/>
            </w:tcBorders>
            <w:shd w:val="clear" w:color="000000" w:fill="FFFF99"/>
            <w:noWrap/>
            <w:vAlign w:val="bottom"/>
            <w:hideMark/>
          </w:tcPr>
          <w:p w:rsidR="006D6BA3" w:rsidRPr="006D6BA3" w:rsidRDefault="006D6BA3" w:rsidP="006D6BA3">
            <w:pPr>
              <w:spacing w:after="0" w:line="240" w:lineRule="auto"/>
              <w:jc w:val="center"/>
              <w:rPr>
                <w:rFonts w:ascii="Times New Roman" w:eastAsia="Times New Roman" w:hAnsi="Times New Roman" w:cs="Times New Roman"/>
                <w:sz w:val="18"/>
                <w:szCs w:val="18"/>
                <w:lang w:eastAsia="sk-SK"/>
              </w:rPr>
            </w:pPr>
            <w:r w:rsidRPr="006D6BA3">
              <w:rPr>
                <w:rFonts w:ascii="Times New Roman" w:eastAsia="Times New Roman" w:hAnsi="Times New Roman" w:cs="Times New Roman"/>
                <w:sz w:val="18"/>
                <w:szCs w:val="18"/>
                <w:lang w:eastAsia="sk-SK"/>
              </w:rPr>
              <w:t>(stĺ.1-stĺp.2)</w:t>
            </w:r>
          </w:p>
        </w:tc>
        <w:tc>
          <w:tcPr>
            <w:tcW w:w="1180" w:type="dxa"/>
            <w:tcBorders>
              <w:top w:val="nil"/>
              <w:left w:val="single" w:sz="4" w:space="0" w:color="auto"/>
              <w:bottom w:val="nil"/>
              <w:right w:val="single" w:sz="4" w:space="0" w:color="auto"/>
            </w:tcBorders>
            <w:shd w:val="clear" w:color="000000" w:fill="FFFF99"/>
            <w:noWrap/>
            <w:vAlign w:val="bottom"/>
            <w:hideMark/>
          </w:tcPr>
          <w:p w:rsidR="006D6BA3" w:rsidRPr="006D6BA3" w:rsidRDefault="006D6BA3" w:rsidP="006D6BA3">
            <w:pPr>
              <w:spacing w:after="0" w:line="240" w:lineRule="auto"/>
              <w:jc w:val="center"/>
              <w:rPr>
                <w:rFonts w:ascii="Times New Roman" w:eastAsia="Times New Roman" w:hAnsi="Times New Roman" w:cs="Times New Roman"/>
                <w:sz w:val="18"/>
                <w:szCs w:val="18"/>
                <w:lang w:eastAsia="sk-SK"/>
              </w:rPr>
            </w:pPr>
            <w:r w:rsidRPr="006D6BA3">
              <w:rPr>
                <w:rFonts w:ascii="Times New Roman" w:eastAsia="Times New Roman" w:hAnsi="Times New Roman" w:cs="Times New Roman"/>
                <w:sz w:val="18"/>
                <w:szCs w:val="18"/>
                <w:lang w:eastAsia="sk-SK"/>
              </w:rPr>
              <w:t>vrátené</w:t>
            </w:r>
          </w:p>
        </w:tc>
      </w:tr>
      <w:tr w:rsidR="006D6BA3" w:rsidRPr="006D6BA3" w:rsidTr="006D6BA3">
        <w:trPr>
          <w:divId w:val="709916045"/>
          <w:trHeight w:val="251"/>
        </w:trPr>
        <w:tc>
          <w:tcPr>
            <w:tcW w:w="3468" w:type="dxa"/>
            <w:tcBorders>
              <w:top w:val="nil"/>
              <w:left w:val="single" w:sz="4" w:space="0" w:color="auto"/>
              <w:bottom w:val="nil"/>
              <w:right w:val="single" w:sz="4" w:space="0" w:color="auto"/>
            </w:tcBorders>
            <w:shd w:val="clear" w:color="000000" w:fill="FFFF99"/>
            <w:noWrap/>
            <w:vAlign w:val="bottom"/>
            <w:hideMark/>
          </w:tcPr>
          <w:p w:rsidR="006D6BA3" w:rsidRPr="006D6BA3" w:rsidRDefault="006D6BA3" w:rsidP="006D6BA3">
            <w:pPr>
              <w:spacing w:after="0" w:line="240" w:lineRule="auto"/>
              <w:rPr>
                <w:rFonts w:ascii="Times New Roman" w:eastAsia="Times New Roman" w:hAnsi="Times New Roman" w:cs="Times New Roman"/>
                <w:sz w:val="18"/>
                <w:szCs w:val="18"/>
                <w:lang w:eastAsia="sk-SK"/>
              </w:rPr>
            </w:pPr>
            <w:r w:rsidRPr="006D6BA3">
              <w:rPr>
                <w:rFonts w:ascii="Times New Roman" w:eastAsia="Times New Roman" w:hAnsi="Times New Roman" w:cs="Times New Roman"/>
                <w:sz w:val="18"/>
                <w:szCs w:val="18"/>
                <w:lang w:eastAsia="sk-SK"/>
              </w:rPr>
              <w:t> </w:t>
            </w:r>
          </w:p>
        </w:tc>
        <w:tc>
          <w:tcPr>
            <w:tcW w:w="1378" w:type="dxa"/>
            <w:tcBorders>
              <w:top w:val="nil"/>
              <w:left w:val="nil"/>
              <w:bottom w:val="nil"/>
              <w:right w:val="single" w:sz="4" w:space="0" w:color="auto"/>
            </w:tcBorders>
            <w:shd w:val="clear" w:color="000000" w:fill="FFFF99"/>
            <w:noWrap/>
            <w:vAlign w:val="bottom"/>
            <w:hideMark/>
          </w:tcPr>
          <w:p w:rsidR="006D6BA3" w:rsidRPr="006D6BA3" w:rsidRDefault="006D6BA3" w:rsidP="006D6BA3">
            <w:pPr>
              <w:spacing w:after="0" w:line="240" w:lineRule="auto"/>
              <w:rPr>
                <w:rFonts w:ascii="Times New Roman" w:eastAsia="Times New Roman" w:hAnsi="Times New Roman" w:cs="Times New Roman"/>
                <w:sz w:val="18"/>
                <w:szCs w:val="18"/>
                <w:lang w:eastAsia="sk-SK"/>
              </w:rPr>
            </w:pPr>
            <w:r w:rsidRPr="006D6BA3">
              <w:rPr>
                <w:rFonts w:ascii="Times New Roman" w:eastAsia="Times New Roman" w:hAnsi="Times New Roman" w:cs="Times New Roman"/>
                <w:sz w:val="18"/>
                <w:szCs w:val="18"/>
                <w:lang w:eastAsia="sk-SK"/>
              </w:rPr>
              <w:t> </w:t>
            </w:r>
          </w:p>
        </w:tc>
        <w:tc>
          <w:tcPr>
            <w:tcW w:w="1605" w:type="dxa"/>
            <w:tcBorders>
              <w:top w:val="nil"/>
              <w:left w:val="nil"/>
              <w:bottom w:val="nil"/>
              <w:right w:val="nil"/>
            </w:tcBorders>
            <w:shd w:val="clear" w:color="000000" w:fill="FFFF99"/>
            <w:noWrap/>
            <w:vAlign w:val="bottom"/>
            <w:hideMark/>
          </w:tcPr>
          <w:p w:rsidR="006D6BA3" w:rsidRPr="006D6BA3" w:rsidRDefault="006D6BA3" w:rsidP="006D6BA3">
            <w:pPr>
              <w:spacing w:after="0" w:line="240" w:lineRule="auto"/>
              <w:jc w:val="center"/>
              <w:rPr>
                <w:rFonts w:ascii="Times New Roman" w:eastAsia="Times New Roman" w:hAnsi="Times New Roman" w:cs="Times New Roman"/>
                <w:sz w:val="18"/>
                <w:szCs w:val="18"/>
                <w:lang w:eastAsia="sk-SK"/>
              </w:rPr>
            </w:pPr>
            <w:r w:rsidRPr="006D6BA3">
              <w:rPr>
                <w:rFonts w:ascii="Times New Roman" w:eastAsia="Times New Roman" w:hAnsi="Times New Roman" w:cs="Times New Roman"/>
                <w:sz w:val="18"/>
                <w:szCs w:val="18"/>
                <w:lang w:eastAsia="sk-SK"/>
              </w:rPr>
              <w:t>prostriedkov</w:t>
            </w:r>
          </w:p>
        </w:tc>
        <w:tc>
          <w:tcPr>
            <w:tcW w:w="1523" w:type="dxa"/>
            <w:tcBorders>
              <w:top w:val="nil"/>
              <w:left w:val="single" w:sz="4" w:space="0" w:color="auto"/>
              <w:bottom w:val="nil"/>
              <w:right w:val="single" w:sz="4" w:space="0" w:color="auto"/>
            </w:tcBorders>
            <w:shd w:val="clear" w:color="000000" w:fill="FFFF99"/>
            <w:noWrap/>
            <w:vAlign w:val="bottom"/>
            <w:hideMark/>
          </w:tcPr>
          <w:p w:rsidR="006D6BA3" w:rsidRPr="006D6BA3" w:rsidRDefault="006D6BA3" w:rsidP="006D6BA3">
            <w:pPr>
              <w:spacing w:after="0" w:line="240" w:lineRule="auto"/>
              <w:jc w:val="center"/>
              <w:rPr>
                <w:rFonts w:ascii="Times New Roman" w:eastAsia="Times New Roman" w:hAnsi="Times New Roman" w:cs="Times New Roman"/>
                <w:sz w:val="18"/>
                <w:szCs w:val="18"/>
                <w:lang w:eastAsia="sk-SK"/>
              </w:rPr>
            </w:pPr>
            <w:r w:rsidRPr="006D6BA3">
              <w:rPr>
                <w:rFonts w:ascii="Times New Roman" w:eastAsia="Times New Roman" w:hAnsi="Times New Roman" w:cs="Times New Roman"/>
                <w:sz w:val="18"/>
                <w:szCs w:val="18"/>
                <w:lang w:eastAsia="sk-SK"/>
              </w:rPr>
              <w:t>roku 2020</w:t>
            </w:r>
          </w:p>
        </w:tc>
        <w:tc>
          <w:tcPr>
            <w:tcW w:w="1406" w:type="dxa"/>
            <w:tcBorders>
              <w:top w:val="nil"/>
              <w:left w:val="nil"/>
              <w:bottom w:val="nil"/>
              <w:right w:val="nil"/>
            </w:tcBorders>
            <w:shd w:val="clear" w:color="000000" w:fill="FFFF99"/>
            <w:noWrap/>
            <w:vAlign w:val="bottom"/>
            <w:hideMark/>
          </w:tcPr>
          <w:p w:rsidR="006D6BA3" w:rsidRPr="006D6BA3" w:rsidRDefault="006D6BA3" w:rsidP="006D6BA3">
            <w:pPr>
              <w:spacing w:after="0" w:line="240" w:lineRule="auto"/>
              <w:jc w:val="center"/>
              <w:rPr>
                <w:rFonts w:ascii="Times New Roman" w:eastAsia="Times New Roman" w:hAnsi="Times New Roman" w:cs="Times New Roman"/>
                <w:sz w:val="18"/>
                <w:szCs w:val="18"/>
                <w:lang w:eastAsia="sk-SK"/>
              </w:rPr>
            </w:pPr>
            <w:proofErr w:type="spellStart"/>
            <w:r w:rsidRPr="006D6BA3">
              <w:rPr>
                <w:rFonts w:ascii="Times New Roman" w:eastAsia="Times New Roman" w:hAnsi="Times New Roman" w:cs="Times New Roman"/>
                <w:sz w:val="18"/>
                <w:szCs w:val="18"/>
                <w:lang w:eastAsia="sk-SK"/>
              </w:rPr>
              <w:t>vratka</w:t>
            </w:r>
            <w:proofErr w:type="spellEnd"/>
            <w:r w:rsidRPr="006D6BA3">
              <w:rPr>
                <w:rFonts w:ascii="Times New Roman" w:eastAsia="Times New Roman" w:hAnsi="Times New Roman" w:cs="Times New Roman"/>
                <w:sz w:val="18"/>
                <w:szCs w:val="18"/>
                <w:lang w:eastAsia="sk-SK"/>
              </w:rPr>
              <w:t xml:space="preserve"> nepoužitej </w:t>
            </w:r>
          </w:p>
        </w:tc>
        <w:tc>
          <w:tcPr>
            <w:tcW w:w="1180" w:type="dxa"/>
            <w:tcBorders>
              <w:top w:val="nil"/>
              <w:left w:val="single" w:sz="4" w:space="0" w:color="auto"/>
              <w:bottom w:val="nil"/>
              <w:right w:val="single" w:sz="4" w:space="0" w:color="auto"/>
            </w:tcBorders>
            <w:shd w:val="clear" w:color="000000" w:fill="FFFF99"/>
            <w:noWrap/>
            <w:vAlign w:val="bottom"/>
            <w:hideMark/>
          </w:tcPr>
          <w:p w:rsidR="006D6BA3" w:rsidRPr="006D6BA3" w:rsidRDefault="006D6BA3" w:rsidP="006D6BA3">
            <w:pPr>
              <w:spacing w:after="0" w:line="240" w:lineRule="auto"/>
              <w:jc w:val="center"/>
              <w:rPr>
                <w:rFonts w:ascii="Times New Roman" w:eastAsia="Times New Roman" w:hAnsi="Times New Roman" w:cs="Times New Roman"/>
                <w:sz w:val="18"/>
                <w:szCs w:val="18"/>
                <w:lang w:eastAsia="sk-SK"/>
              </w:rPr>
            </w:pPr>
            <w:r w:rsidRPr="006D6BA3">
              <w:rPr>
                <w:rFonts w:ascii="Times New Roman" w:eastAsia="Times New Roman" w:hAnsi="Times New Roman" w:cs="Times New Roman"/>
                <w:sz w:val="18"/>
                <w:szCs w:val="18"/>
                <w:lang w:eastAsia="sk-SK"/>
              </w:rPr>
              <w:t> </w:t>
            </w:r>
          </w:p>
        </w:tc>
      </w:tr>
      <w:tr w:rsidR="006D6BA3" w:rsidRPr="006D6BA3" w:rsidTr="006D6BA3">
        <w:trPr>
          <w:divId w:val="709916045"/>
          <w:trHeight w:val="251"/>
        </w:trPr>
        <w:tc>
          <w:tcPr>
            <w:tcW w:w="3468" w:type="dxa"/>
            <w:tcBorders>
              <w:top w:val="nil"/>
              <w:left w:val="single" w:sz="4" w:space="0" w:color="auto"/>
              <w:bottom w:val="nil"/>
              <w:right w:val="single" w:sz="4" w:space="0" w:color="auto"/>
            </w:tcBorders>
            <w:shd w:val="clear" w:color="000000" w:fill="FFFF99"/>
            <w:noWrap/>
            <w:vAlign w:val="bottom"/>
            <w:hideMark/>
          </w:tcPr>
          <w:p w:rsidR="006D6BA3" w:rsidRPr="006D6BA3" w:rsidRDefault="006D6BA3" w:rsidP="006D6BA3">
            <w:pPr>
              <w:spacing w:after="0" w:line="240" w:lineRule="auto"/>
              <w:rPr>
                <w:rFonts w:ascii="Times New Roman" w:eastAsia="Times New Roman" w:hAnsi="Times New Roman" w:cs="Times New Roman"/>
                <w:sz w:val="18"/>
                <w:szCs w:val="18"/>
                <w:lang w:eastAsia="sk-SK"/>
              </w:rPr>
            </w:pPr>
            <w:r w:rsidRPr="006D6BA3">
              <w:rPr>
                <w:rFonts w:ascii="Times New Roman" w:eastAsia="Times New Roman" w:hAnsi="Times New Roman" w:cs="Times New Roman"/>
                <w:sz w:val="18"/>
                <w:szCs w:val="18"/>
                <w:lang w:eastAsia="sk-SK"/>
              </w:rPr>
              <w:t> </w:t>
            </w:r>
          </w:p>
        </w:tc>
        <w:tc>
          <w:tcPr>
            <w:tcW w:w="1378" w:type="dxa"/>
            <w:tcBorders>
              <w:top w:val="nil"/>
              <w:left w:val="nil"/>
              <w:bottom w:val="nil"/>
              <w:right w:val="single" w:sz="4" w:space="0" w:color="auto"/>
            </w:tcBorders>
            <w:shd w:val="clear" w:color="000000" w:fill="FFFF99"/>
            <w:noWrap/>
            <w:vAlign w:val="bottom"/>
            <w:hideMark/>
          </w:tcPr>
          <w:p w:rsidR="006D6BA3" w:rsidRPr="006D6BA3" w:rsidRDefault="006D6BA3" w:rsidP="006D6BA3">
            <w:pPr>
              <w:spacing w:after="0" w:line="240" w:lineRule="auto"/>
              <w:rPr>
                <w:rFonts w:ascii="Times New Roman" w:eastAsia="Times New Roman" w:hAnsi="Times New Roman" w:cs="Times New Roman"/>
                <w:sz w:val="18"/>
                <w:szCs w:val="18"/>
                <w:lang w:eastAsia="sk-SK"/>
              </w:rPr>
            </w:pPr>
            <w:r w:rsidRPr="006D6BA3">
              <w:rPr>
                <w:rFonts w:ascii="Times New Roman" w:eastAsia="Times New Roman" w:hAnsi="Times New Roman" w:cs="Times New Roman"/>
                <w:sz w:val="18"/>
                <w:szCs w:val="18"/>
                <w:lang w:eastAsia="sk-SK"/>
              </w:rPr>
              <w:t>1 Q 2020</w:t>
            </w:r>
          </w:p>
        </w:tc>
        <w:tc>
          <w:tcPr>
            <w:tcW w:w="1605" w:type="dxa"/>
            <w:tcBorders>
              <w:top w:val="nil"/>
              <w:left w:val="nil"/>
              <w:bottom w:val="nil"/>
              <w:right w:val="nil"/>
            </w:tcBorders>
            <w:shd w:val="clear" w:color="000000" w:fill="FFFF99"/>
            <w:noWrap/>
            <w:vAlign w:val="bottom"/>
            <w:hideMark/>
          </w:tcPr>
          <w:p w:rsidR="006D6BA3" w:rsidRPr="006D6BA3" w:rsidRDefault="006D6BA3" w:rsidP="006D6BA3">
            <w:pPr>
              <w:spacing w:after="0" w:line="240" w:lineRule="auto"/>
              <w:jc w:val="center"/>
              <w:rPr>
                <w:rFonts w:ascii="Times New Roman" w:eastAsia="Times New Roman" w:hAnsi="Times New Roman" w:cs="Times New Roman"/>
                <w:sz w:val="18"/>
                <w:szCs w:val="18"/>
                <w:lang w:eastAsia="sk-SK"/>
              </w:rPr>
            </w:pPr>
            <w:r w:rsidRPr="006D6BA3">
              <w:rPr>
                <w:rFonts w:ascii="Times New Roman" w:eastAsia="Times New Roman" w:hAnsi="Times New Roman" w:cs="Times New Roman"/>
                <w:sz w:val="18"/>
                <w:szCs w:val="18"/>
                <w:lang w:eastAsia="sk-SK"/>
              </w:rPr>
              <w:t> </w:t>
            </w:r>
          </w:p>
        </w:tc>
        <w:tc>
          <w:tcPr>
            <w:tcW w:w="1523" w:type="dxa"/>
            <w:tcBorders>
              <w:top w:val="nil"/>
              <w:left w:val="single" w:sz="4" w:space="0" w:color="auto"/>
              <w:bottom w:val="nil"/>
              <w:right w:val="single" w:sz="4" w:space="0" w:color="auto"/>
            </w:tcBorders>
            <w:shd w:val="clear" w:color="000000" w:fill="FFFF99"/>
            <w:noWrap/>
            <w:vAlign w:val="bottom"/>
            <w:hideMark/>
          </w:tcPr>
          <w:p w:rsidR="006D6BA3" w:rsidRPr="006D6BA3" w:rsidRDefault="006D6BA3" w:rsidP="006D6BA3">
            <w:pPr>
              <w:spacing w:after="0" w:line="240" w:lineRule="auto"/>
              <w:jc w:val="center"/>
              <w:rPr>
                <w:rFonts w:ascii="Times New Roman" w:eastAsia="Times New Roman" w:hAnsi="Times New Roman" w:cs="Times New Roman"/>
                <w:sz w:val="18"/>
                <w:szCs w:val="18"/>
                <w:lang w:eastAsia="sk-SK"/>
              </w:rPr>
            </w:pPr>
            <w:r w:rsidRPr="006D6BA3">
              <w:rPr>
                <w:rFonts w:ascii="Times New Roman" w:eastAsia="Times New Roman" w:hAnsi="Times New Roman" w:cs="Times New Roman"/>
                <w:sz w:val="18"/>
                <w:szCs w:val="18"/>
                <w:lang w:eastAsia="sk-SK"/>
              </w:rPr>
              <w:t> </w:t>
            </w:r>
          </w:p>
        </w:tc>
        <w:tc>
          <w:tcPr>
            <w:tcW w:w="1406" w:type="dxa"/>
            <w:tcBorders>
              <w:top w:val="nil"/>
              <w:left w:val="nil"/>
              <w:bottom w:val="single" w:sz="4" w:space="0" w:color="auto"/>
              <w:right w:val="nil"/>
            </w:tcBorders>
            <w:shd w:val="clear" w:color="000000" w:fill="FFFF99"/>
            <w:noWrap/>
            <w:vAlign w:val="bottom"/>
            <w:hideMark/>
          </w:tcPr>
          <w:p w:rsidR="006D6BA3" w:rsidRPr="006D6BA3" w:rsidRDefault="006D6BA3" w:rsidP="006D6BA3">
            <w:pPr>
              <w:spacing w:after="0" w:line="240" w:lineRule="auto"/>
              <w:jc w:val="center"/>
              <w:rPr>
                <w:rFonts w:ascii="Times New Roman" w:eastAsia="Times New Roman" w:hAnsi="Times New Roman" w:cs="Times New Roman"/>
                <w:sz w:val="18"/>
                <w:szCs w:val="18"/>
                <w:lang w:eastAsia="sk-SK"/>
              </w:rPr>
            </w:pPr>
            <w:r w:rsidRPr="006D6BA3">
              <w:rPr>
                <w:rFonts w:ascii="Times New Roman" w:eastAsia="Times New Roman" w:hAnsi="Times New Roman" w:cs="Times New Roman"/>
                <w:sz w:val="18"/>
                <w:szCs w:val="18"/>
                <w:lang w:eastAsia="sk-SK"/>
              </w:rPr>
              <w:t xml:space="preserve">dotácie - presun </w:t>
            </w:r>
          </w:p>
        </w:tc>
        <w:tc>
          <w:tcPr>
            <w:tcW w:w="1180" w:type="dxa"/>
            <w:tcBorders>
              <w:top w:val="nil"/>
              <w:left w:val="single" w:sz="4" w:space="0" w:color="auto"/>
              <w:bottom w:val="nil"/>
              <w:right w:val="single" w:sz="4" w:space="0" w:color="auto"/>
            </w:tcBorders>
            <w:shd w:val="clear" w:color="000000" w:fill="FFFF99"/>
            <w:noWrap/>
            <w:vAlign w:val="bottom"/>
            <w:hideMark/>
          </w:tcPr>
          <w:p w:rsidR="006D6BA3" w:rsidRPr="006D6BA3" w:rsidRDefault="006D6BA3" w:rsidP="006D6BA3">
            <w:pPr>
              <w:spacing w:after="0" w:line="240" w:lineRule="auto"/>
              <w:jc w:val="center"/>
              <w:rPr>
                <w:rFonts w:ascii="Times New Roman" w:eastAsia="Times New Roman" w:hAnsi="Times New Roman" w:cs="Times New Roman"/>
                <w:sz w:val="18"/>
                <w:szCs w:val="18"/>
                <w:lang w:eastAsia="sk-SK"/>
              </w:rPr>
            </w:pPr>
            <w:r w:rsidRPr="006D6BA3">
              <w:rPr>
                <w:rFonts w:ascii="Times New Roman" w:eastAsia="Times New Roman" w:hAnsi="Times New Roman" w:cs="Times New Roman"/>
                <w:sz w:val="18"/>
                <w:szCs w:val="18"/>
                <w:lang w:eastAsia="sk-SK"/>
              </w:rPr>
              <w:t> </w:t>
            </w:r>
          </w:p>
        </w:tc>
      </w:tr>
      <w:tr w:rsidR="006D6BA3" w:rsidRPr="006D6BA3" w:rsidTr="006D6BA3">
        <w:trPr>
          <w:divId w:val="709916045"/>
          <w:trHeight w:val="251"/>
        </w:trPr>
        <w:tc>
          <w:tcPr>
            <w:tcW w:w="3468" w:type="dxa"/>
            <w:tcBorders>
              <w:top w:val="nil"/>
              <w:left w:val="single" w:sz="4" w:space="0" w:color="auto"/>
              <w:bottom w:val="single" w:sz="4" w:space="0" w:color="auto"/>
              <w:right w:val="single" w:sz="4" w:space="0" w:color="auto"/>
            </w:tcBorders>
            <w:shd w:val="clear" w:color="000000" w:fill="FFFF99"/>
            <w:noWrap/>
            <w:vAlign w:val="bottom"/>
            <w:hideMark/>
          </w:tcPr>
          <w:p w:rsidR="006D6BA3" w:rsidRPr="006D6BA3" w:rsidRDefault="006D6BA3" w:rsidP="006D6BA3">
            <w:pPr>
              <w:spacing w:after="0" w:line="240" w:lineRule="auto"/>
              <w:rPr>
                <w:rFonts w:ascii="Times New Roman" w:eastAsia="Times New Roman" w:hAnsi="Times New Roman" w:cs="Times New Roman"/>
                <w:sz w:val="18"/>
                <w:szCs w:val="18"/>
                <w:lang w:eastAsia="sk-SK"/>
              </w:rPr>
            </w:pPr>
            <w:r w:rsidRPr="006D6BA3">
              <w:rPr>
                <w:rFonts w:ascii="Times New Roman" w:eastAsia="Times New Roman" w:hAnsi="Times New Roman" w:cs="Times New Roman"/>
                <w:sz w:val="18"/>
                <w:szCs w:val="18"/>
                <w:lang w:eastAsia="sk-SK"/>
              </w:rPr>
              <w:t> </w:t>
            </w:r>
          </w:p>
        </w:tc>
        <w:tc>
          <w:tcPr>
            <w:tcW w:w="1378" w:type="dxa"/>
            <w:tcBorders>
              <w:top w:val="nil"/>
              <w:left w:val="nil"/>
              <w:bottom w:val="single" w:sz="4" w:space="0" w:color="auto"/>
              <w:right w:val="single" w:sz="4" w:space="0" w:color="auto"/>
            </w:tcBorders>
            <w:shd w:val="clear" w:color="000000" w:fill="FFFF99"/>
            <w:noWrap/>
            <w:vAlign w:val="bottom"/>
            <w:hideMark/>
          </w:tcPr>
          <w:p w:rsidR="006D6BA3" w:rsidRPr="006D6BA3" w:rsidRDefault="006D6BA3" w:rsidP="006D6BA3">
            <w:pPr>
              <w:spacing w:after="0" w:line="240" w:lineRule="auto"/>
              <w:rPr>
                <w:rFonts w:ascii="Times New Roman" w:eastAsia="Times New Roman" w:hAnsi="Times New Roman" w:cs="Times New Roman"/>
                <w:sz w:val="18"/>
                <w:szCs w:val="18"/>
                <w:lang w:eastAsia="sk-SK"/>
              </w:rPr>
            </w:pPr>
            <w:r w:rsidRPr="006D6BA3">
              <w:rPr>
                <w:rFonts w:ascii="Times New Roman" w:eastAsia="Times New Roman" w:hAnsi="Times New Roman" w:cs="Times New Roman"/>
                <w:sz w:val="18"/>
                <w:szCs w:val="18"/>
                <w:lang w:eastAsia="sk-SK"/>
              </w:rPr>
              <w:t> </w:t>
            </w:r>
          </w:p>
        </w:tc>
        <w:tc>
          <w:tcPr>
            <w:tcW w:w="1605" w:type="dxa"/>
            <w:tcBorders>
              <w:top w:val="nil"/>
              <w:left w:val="nil"/>
              <w:bottom w:val="single" w:sz="4" w:space="0" w:color="auto"/>
              <w:right w:val="nil"/>
            </w:tcBorders>
            <w:shd w:val="clear" w:color="000000" w:fill="FFFF99"/>
            <w:noWrap/>
            <w:vAlign w:val="bottom"/>
            <w:hideMark/>
          </w:tcPr>
          <w:p w:rsidR="006D6BA3" w:rsidRPr="006D6BA3" w:rsidRDefault="006D6BA3" w:rsidP="006D6BA3">
            <w:pPr>
              <w:spacing w:after="0" w:line="240" w:lineRule="auto"/>
              <w:jc w:val="center"/>
              <w:rPr>
                <w:rFonts w:ascii="Times New Roman" w:eastAsia="Times New Roman" w:hAnsi="Times New Roman" w:cs="Times New Roman"/>
                <w:sz w:val="18"/>
                <w:szCs w:val="18"/>
                <w:lang w:eastAsia="sk-SK"/>
              </w:rPr>
            </w:pPr>
            <w:r w:rsidRPr="006D6BA3">
              <w:rPr>
                <w:rFonts w:ascii="Times New Roman" w:eastAsia="Times New Roman" w:hAnsi="Times New Roman" w:cs="Times New Roman"/>
                <w:sz w:val="18"/>
                <w:szCs w:val="18"/>
                <w:lang w:eastAsia="sk-SK"/>
              </w:rPr>
              <w:t>v roku 2020</w:t>
            </w:r>
          </w:p>
        </w:tc>
        <w:tc>
          <w:tcPr>
            <w:tcW w:w="1523" w:type="dxa"/>
            <w:tcBorders>
              <w:top w:val="nil"/>
              <w:left w:val="single" w:sz="4" w:space="0" w:color="auto"/>
              <w:bottom w:val="single" w:sz="4" w:space="0" w:color="auto"/>
              <w:right w:val="single" w:sz="4" w:space="0" w:color="auto"/>
            </w:tcBorders>
            <w:shd w:val="clear" w:color="000000" w:fill="FFFF99"/>
            <w:noWrap/>
            <w:vAlign w:val="bottom"/>
            <w:hideMark/>
          </w:tcPr>
          <w:p w:rsidR="006D6BA3" w:rsidRPr="006D6BA3" w:rsidRDefault="006D6BA3" w:rsidP="006D6BA3">
            <w:pPr>
              <w:spacing w:after="0" w:line="240" w:lineRule="auto"/>
              <w:jc w:val="center"/>
              <w:rPr>
                <w:rFonts w:ascii="Times New Roman" w:eastAsia="Times New Roman" w:hAnsi="Times New Roman" w:cs="Times New Roman"/>
                <w:sz w:val="18"/>
                <w:szCs w:val="18"/>
                <w:lang w:eastAsia="sk-SK"/>
              </w:rPr>
            </w:pPr>
            <w:r w:rsidRPr="006D6BA3">
              <w:rPr>
                <w:rFonts w:ascii="Times New Roman" w:eastAsia="Times New Roman" w:hAnsi="Times New Roman" w:cs="Times New Roman"/>
                <w:sz w:val="18"/>
                <w:szCs w:val="18"/>
                <w:lang w:eastAsia="sk-SK"/>
              </w:rPr>
              <w:t> </w:t>
            </w:r>
          </w:p>
        </w:tc>
        <w:tc>
          <w:tcPr>
            <w:tcW w:w="1406" w:type="dxa"/>
            <w:tcBorders>
              <w:top w:val="nil"/>
              <w:left w:val="nil"/>
              <w:bottom w:val="single" w:sz="4" w:space="0" w:color="auto"/>
              <w:right w:val="single" w:sz="4" w:space="0" w:color="auto"/>
            </w:tcBorders>
            <w:shd w:val="clear" w:color="000000" w:fill="FFFF99"/>
            <w:noWrap/>
            <w:vAlign w:val="bottom"/>
            <w:hideMark/>
          </w:tcPr>
          <w:p w:rsidR="006D6BA3" w:rsidRPr="006D6BA3" w:rsidRDefault="006D6BA3" w:rsidP="006D6BA3">
            <w:pPr>
              <w:spacing w:after="0" w:line="240" w:lineRule="auto"/>
              <w:jc w:val="center"/>
              <w:rPr>
                <w:rFonts w:ascii="Times New Roman" w:eastAsia="Times New Roman" w:hAnsi="Times New Roman" w:cs="Times New Roman"/>
                <w:sz w:val="18"/>
                <w:szCs w:val="18"/>
                <w:lang w:eastAsia="sk-SK"/>
              </w:rPr>
            </w:pPr>
            <w:r w:rsidRPr="006D6BA3">
              <w:rPr>
                <w:rFonts w:ascii="Times New Roman" w:eastAsia="Times New Roman" w:hAnsi="Times New Roman" w:cs="Times New Roman"/>
                <w:sz w:val="18"/>
                <w:szCs w:val="18"/>
                <w:lang w:eastAsia="sk-SK"/>
              </w:rPr>
              <w:t>do 1. Q.2021</w:t>
            </w:r>
          </w:p>
        </w:tc>
        <w:tc>
          <w:tcPr>
            <w:tcW w:w="1180" w:type="dxa"/>
            <w:tcBorders>
              <w:top w:val="nil"/>
              <w:left w:val="nil"/>
              <w:bottom w:val="single" w:sz="4" w:space="0" w:color="auto"/>
              <w:right w:val="single" w:sz="4" w:space="0" w:color="auto"/>
            </w:tcBorders>
            <w:shd w:val="clear" w:color="000000" w:fill="FFFF99"/>
            <w:noWrap/>
            <w:vAlign w:val="bottom"/>
            <w:hideMark/>
          </w:tcPr>
          <w:p w:rsidR="006D6BA3" w:rsidRPr="006D6BA3" w:rsidRDefault="006D6BA3" w:rsidP="006D6BA3">
            <w:pPr>
              <w:spacing w:after="0" w:line="240" w:lineRule="auto"/>
              <w:jc w:val="center"/>
              <w:rPr>
                <w:rFonts w:ascii="Times New Roman" w:eastAsia="Times New Roman" w:hAnsi="Times New Roman" w:cs="Times New Roman"/>
                <w:sz w:val="18"/>
                <w:szCs w:val="18"/>
                <w:lang w:eastAsia="sk-SK"/>
              </w:rPr>
            </w:pPr>
            <w:r w:rsidRPr="006D6BA3">
              <w:rPr>
                <w:rFonts w:ascii="Times New Roman" w:eastAsia="Times New Roman" w:hAnsi="Times New Roman" w:cs="Times New Roman"/>
                <w:sz w:val="18"/>
                <w:szCs w:val="18"/>
                <w:lang w:eastAsia="sk-SK"/>
              </w:rPr>
              <w:t> </w:t>
            </w:r>
          </w:p>
        </w:tc>
      </w:tr>
      <w:tr w:rsidR="006D6BA3" w:rsidRPr="006D6BA3" w:rsidTr="006D6BA3">
        <w:trPr>
          <w:divId w:val="709916045"/>
          <w:trHeight w:val="251"/>
        </w:trPr>
        <w:tc>
          <w:tcPr>
            <w:tcW w:w="3468" w:type="dxa"/>
            <w:tcBorders>
              <w:top w:val="nil"/>
              <w:left w:val="single" w:sz="4" w:space="0" w:color="auto"/>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Times New Roman" w:eastAsia="Times New Roman" w:hAnsi="Times New Roman" w:cs="Times New Roman"/>
                <w:sz w:val="18"/>
                <w:szCs w:val="18"/>
                <w:lang w:eastAsia="sk-SK"/>
              </w:rPr>
            </w:pPr>
            <w:r w:rsidRPr="006D6BA3">
              <w:rPr>
                <w:rFonts w:ascii="Times New Roman" w:eastAsia="Times New Roman" w:hAnsi="Times New Roman" w:cs="Times New Roman"/>
                <w:sz w:val="18"/>
                <w:szCs w:val="18"/>
                <w:lang w:eastAsia="sk-SK"/>
              </w:rPr>
              <w:t> </w:t>
            </w:r>
          </w:p>
        </w:tc>
        <w:tc>
          <w:tcPr>
            <w:tcW w:w="1378"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Times New Roman" w:eastAsia="Times New Roman" w:hAnsi="Times New Roman" w:cs="Times New Roman"/>
                <w:sz w:val="18"/>
                <w:szCs w:val="18"/>
                <w:lang w:eastAsia="sk-SK"/>
              </w:rPr>
            </w:pPr>
            <w:r w:rsidRPr="006D6BA3">
              <w:rPr>
                <w:rFonts w:ascii="Times New Roman" w:eastAsia="Times New Roman" w:hAnsi="Times New Roman" w:cs="Times New Roman"/>
                <w:sz w:val="18"/>
                <w:szCs w:val="18"/>
                <w:lang w:eastAsia="sk-SK"/>
              </w:rPr>
              <w:t> </w:t>
            </w:r>
          </w:p>
        </w:tc>
        <w:tc>
          <w:tcPr>
            <w:tcW w:w="1605"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jc w:val="center"/>
              <w:rPr>
                <w:rFonts w:ascii="Times New Roman" w:eastAsia="Times New Roman" w:hAnsi="Times New Roman" w:cs="Times New Roman"/>
                <w:sz w:val="18"/>
                <w:szCs w:val="18"/>
                <w:lang w:eastAsia="sk-SK"/>
              </w:rPr>
            </w:pPr>
            <w:r w:rsidRPr="006D6BA3">
              <w:rPr>
                <w:rFonts w:ascii="Times New Roman" w:eastAsia="Times New Roman" w:hAnsi="Times New Roman" w:cs="Times New Roman"/>
                <w:sz w:val="18"/>
                <w:szCs w:val="18"/>
                <w:lang w:eastAsia="sk-SK"/>
              </w:rPr>
              <w:t>1</w:t>
            </w:r>
          </w:p>
        </w:tc>
        <w:tc>
          <w:tcPr>
            <w:tcW w:w="1523"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jc w:val="center"/>
              <w:rPr>
                <w:rFonts w:ascii="Times New Roman" w:eastAsia="Times New Roman" w:hAnsi="Times New Roman" w:cs="Times New Roman"/>
                <w:sz w:val="18"/>
                <w:szCs w:val="18"/>
                <w:lang w:eastAsia="sk-SK"/>
              </w:rPr>
            </w:pPr>
            <w:r w:rsidRPr="006D6BA3">
              <w:rPr>
                <w:rFonts w:ascii="Times New Roman" w:eastAsia="Times New Roman" w:hAnsi="Times New Roman" w:cs="Times New Roman"/>
                <w:sz w:val="18"/>
                <w:szCs w:val="18"/>
                <w:lang w:eastAsia="sk-SK"/>
              </w:rPr>
              <w:t>2</w:t>
            </w:r>
          </w:p>
        </w:tc>
        <w:tc>
          <w:tcPr>
            <w:tcW w:w="1406"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jc w:val="center"/>
              <w:rPr>
                <w:rFonts w:ascii="Times New Roman" w:eastAsia="Times New Roman" w:hAnsi="Times New Roman" w:cs="Times New Roman"/>
                <w:sz w:val="18"/>
                <w:szCs w:val="18"/>
                <w:lang w:eastAsia="sk-SK"/>
              </w:rPr>
            </w:pPr>
            <w:r w:rsidRPr="006D6BA3">
              <w:rPr>
                <w:rFonts w:ascii="Times New Roman" w:eastAsia="Times New Roman" w:hAnsi="Times New Roman" w:cs="Times New Roman"/>
                <w:sz w:val="18"/>
                <w:szCs w:val="18"/>
                <w:lang w:eastAsia="sk-SK"/>
              </w:rPr>
              <w:t>3</w:t>
            </w:r>
          </w:p>
        </w:tc>
        <w:tc>
          <w:tcPr>
            <w:tcW w:w="1180"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jc w:val="center"/>
              <w:rPr>
                <w:rFonts w:ascii="Times New Roman" w:eastAsia="Times New Roman" w:hAnsi="Times New Roman" w:cs="Times New Roman"/>
                <w:sz w:val="18"/>
                <w:szCs w:val="18"/>
                <w:lang w:eastAsia="sk-SK"/>
              </w:rPr>
            </w:pPr>
            <w:r w:rsidRPr="006D6BA3">
              <w:rPr>
                <w:rFonts w:ascii="Times New Roman" w:eastAsia="Times New Roman" w:hAnsi="Times New Roman" w:cs="Times New Roman"/>
                <w:sz w:val="18"/>
                <w:szCs w:val="18"/>
                <w:lang w:eastAsia="sk-SK"/>
              </w:rPr>
              <w:t>4</w:t>
            </w:r>
          </w:p>
        </w:tc>
      </w:tr>
      <w:tr w:rsidR="006D6BA3" w:rsidRPr="006D6BA3" w:rsidTr="006D6BA3">
        <w:trPr>
          <w:divId w:val="709916045"/>
          <w:trHeight w:val="313"/>
        </w:trPr>
        <w:tc>
          <w:tcPr>
            <w:tcW w:w="3468" w:type="dxa"/>
            <w:tcBorders>
              <w:top w:val="nil"/>
              <w:left w:val="single" w:sz="4" w:space="0" w:color="auto"/>
              <w:bottom w:val="single" w:sz="4" w:space="0" w:color="auto"/>
              <w:right w:val="single" w:sz="4" w:space="0" w:color="auto"/>
            </w:tcBorders>
            <w:shd w:val="clear" w:color="000000" w:fill="CCFFCC"/>
            <w:noWrap/>
            <w:vAlign w:val="bottom"/>
            <w:hideMark/>
          </w:tcPr>
          <w:p w:rsidR="006D6BA3" w:rsidRPr="006D6BA3" w:rsidRDefault="006D6BA3" w:rsidP="006D6BA3">
            <w:pPr>
              <w:spacing w:after="0" w:line="240" w:lineRule="auto"/>
              <w:rPr>
                <w:rFonts w:ascii="Times New Roman" w:eastAsia="Times New Roman" w:hAnsi="Times New Roman" w:cs="Times New Roman"/>
                <w:b/>
                <w:bCs/>
                <w:sz w:val="18"/>
                <w:szCs w:val="18"/>
                <w:lang w:eastAsia="sk-SK"/>
              </w:rPr>
            </w:pPr>
            <w:r w:rsidRPr="006D6BA3">
              <w:rPr>
                <w:rFonts w:ascii="Times New Roman" w:eastAsia="Times New Roman" w:hAnsi="Times New Roman" w:cs="Times New Roman"/>
                <w:b/>
                <w:bCs/>
                <w:sz w:val="18"/>
                <w:szCs w:val="18"/>
                <w:lang w:eastAsia="sk-SK"/>
              </w:rPr>
              <w:t>A. Bežné výdavky spolu</w:t>
            </w:r>
          </w:p>
        </w:tc>
        <w:tc>
          <w:tcPr>
            <w:tcW w:w="1378" w:type="dxa"/>
            <w:tcBorders>
              <w:top w:val="nil"/>
              <w:left w:val="nil"/>
              <w:bottom w:val="single" w:sz="4" w:space="0" w:color="auto"/>
              <w:right w:val="single" w:sz="4" w:space="0" w:color="auto"/>
            </w:tcBorders>
            <w:shd w:val="clear" w:color="000000" w:fill="CCFFCC"/>
            <w:noWrap/>
            <w:vAlign w:val="bottom"/>
            <w:hideMark/>
          </w:tcPr>
          <w:p w:rsidR="006D6BA3" w:rsidRPr="006D6BA3" w:rsidRDefault="006D6BA3" w:rsidP="006D6BA3">
            <w:pPr>
              <w:spacing w:after="0" w:line="240" w:lineRule="auto"/>
              <w:rPr>
                <w:rFonts w:ascii="Times New Roman" w:eastAsia="Times New Roman" w:hAnsi="Times New Roman" w:cs="Times New Roman"/>
                <w:b/>
                <w:bCs/>
                <w:sz w:val="24"/>
                <w:szCs w:val="24"/>
                <w:lang w:eastAsia="sk-SK"/>
              </w:rPr>
            </w:pPr>
            <w:r w:rsidRPr="006D6BA3">
              <w:rPr>
                <w:rFonts w:ascii="Times New Roman" w:eastAsia="Times New Roman" w:hAnsi="Times New Roman" w:cs="Times New Roman"/>
                <w:b/>
                <w:bCs/>
                <w:sz w:val="24"/>
                <w:szCs w:val="24"/>
                <w:lang w:eastAsia="sk-SK"/>
              </w:rPr>
              <w:t xml:space="preserve">     9 662,94   </w:t>
            </w:r>
          </w:p>
        </w:tc>
        <w:tc>
          <w:tcPr>
            <w:tcW w:w="1605" w:type="dxa"/>
            <w:tcBorders>
              <w:top w:val="nil"/>
              <w:left w:val="nil"/>
              <w:bottom w:val="single" w:sz="4" w:space="0" w:color="auto"/>
              <w:right w:val="single" w:sz="4" w:space="0" w:color="auto"/>
            </w:tcBorders>
            <w:shd w:val="clear" w:color="000000" w:fill="CCFFCC"/>
            <w:noWrap/>
            <w:vAlign w:val="bottom"/>
            <w:hideMark/>
          </w:tcPr>
          <w:p w:rsidR="006D6BA3" w:rsidRPr="006D6BA3" w:rsidRDefault="006D6BA3" w:rsidP="006D6BA3">
            <w:pPr>
              <w:spacing w:after="0" w:line="240" w:lineRule="auto"/>
              <w:jc w:val="right"/>
              <w:rPr>
                <w:rFonts w:ascii="Calibri" w:eastAsia="Times New Roman" w:hAnsi="Calibri" w:cs="Calibri"/>
                <w:b/>
                <w:bCs/>
                <w:sz w:val="24"/>
                <w:szCs w:val="24"/>
                <w:lang w:eastAsia="sk-SK"/>
              </w:rPr>
            </w:pPr>
            <w:r w:rsidRPr="006D6BA3">
              <w:rPr>
                <w:rFonts w:ascii="Calibri" w:eastAsia="Times New Roman" w:hAnsi="Calibri" w:cs="Calibri"/>
                <w:b/>
                <w:bCs/>
                <w:sz w:val="24"/>
                <w:szCs w:val="24"/>
                <w:lang w:eastAsia="sk-SK"/>
              </w:rPr>
              <w:t>569 167,70</w:t>
            </w:r>
          </w:p>
        </w:tc>
        <w:tc>
          <w:tcPr>
            <w:tcW w:w="1523" w:type="dxa"/>
            <w:tcBorders>
              <w:top w:val="nil"/>
              <w:left w:val="nil"/>
              <w:bottom w:val="single" w:sz="4" w:space="0" w:color="auto"/>
              <w:right w:val="single" w:sz="4" w:space="0" w:color="auto"/>
            </w:tcBorders>
            <w:shd w:val="clear" w:color="000000" w:fill="CCFFCC"/>
            <w:noWrap/>
            <w:vAlign w:val="bottom"/>
            <w:hideMark/>
          </w:tcPr>
          <w:p w:rsidR="006D6BA3" w:rsidRPr="006D6BA3" w:rsidRDefault="006D6BA3" w:rsidP="006D6BA3">
            <w:pPr>
              <w:spacing w:after="0" w:line="240" w:lineRule="auto"/>
              <w:jc w:val="right"/>
              <w:rPr>
                <w:rFonts w:ascii="Times New Roman" w:eastAsia="Times New Roman" w:hAnsi="Times New Roman" w:cs="Times New Roman"/>
                <w:b/>
                <w:bCs/>
                <w:sz w:val="24"/>
                <w:szCs w:val="24"/>
                <w:lang w:eastAsia="sk-SK"/>
              </w:rPr>
            </w:pPr>
            <w:r w:rsidRPr="006D6BA3">
              <w:rPr>
                <w:rFonts w:ascii="Times New Roman" w:eastAsia="Times New Roman" w:hAnsi="Times New Roman" w:cs="Times New Roman"/>
                <w:b/>
                <w:bCs/>
                <w:sz w:val="24"/>
                <w:szCs w:val="24"/>
                <w:lang w:eastAsia="sk-SK"/>
              </w:rPr>
              <w:t>558 708,50</w:t>
            </w:r>
          </w:p>
        </w:tc>
        <w:tc>
          <w:tcPr>
            <w:tcW w:w="1406" w:type="dxa"/>
            <w:tcBorders>
              <w:top w:val="nil"/>
              <w:left w:val="nil"/>
              <w:bottom w:val="single" w:sz="4" w:space="0" w:color="auto"/>
              <w:right w:val="single" w:sz="4" w:space="0" w:color="auto"/>
            </w:tcBorders>
            <w:shd w:val="clear" w:color="000000" w:fill="CCFFCC"/>
            <w:noWrap/>
            <w:vAlign w:val="bottom"/>
            <w:hideMark/>
          </w:tcPr>
          <w:p w:rsidR="006D6BA3" w:rsidRPr="006D6BA3" w:rsidRDefault="006D6BA3" w:rsidP="006D6BA3">
            <w:pPr>
              <w:spacing w:after="0" w:line="240" w:lineRule="auto"/>
              <w:jc w:val="right"/>
              <w:rPr>
                <w:rFonts w:ascii="Times New Roman" w:eastAsia="Times New Roman" w:hAnsi="Times New Roman" w:cs="Times New Roman"/>
                <w:b/>
                <w:bCs/>
                <w:sz w:val="24"/>
                <w:szCs w:val="24"/>
                <w:lang w:eastAsia="sk-SK"/>
              </w:rPr>
            </w:pPr>
            <w:r w:rsidRPr="006D6BA3">
              <w:rPr>
                <w:rFonts w:ascii="Times New Roman" w:eastAsia="Times New Roman" w:hAnsi="Times New Roman" w:cs="Times New Roman"/>
                <w:b/>
                <w:bCs/>
                <w:sz w:val="24"/>
                <w:szCs w:val="24"/>
                <w:lang w:eastAsia="sk-SK"/>
              </w:rPr>
              <w:t>12 175,94</w:t>
            </w:r>
          </w:p>
        </w:tc>
        <w:tc>
          <w:tcPr>
            <w:tcW w:w="1180" w:type="dxa"/>
            <w:tcBorders>
              <w:top w:val="nil"/>
              <w:left w:val="nil"/>
              <w:bottom w:val="single" w:sz="4" w:space="0" w:color="auto"/>
              <w:right w:val="single" w:sz="4" w:space="0" w:color="auto"/>
            </w:tcBorders>
            <w:shd w:val="clear" w:color="000000" w:fill="CCFFCC"/>
            <w:noWrap/>
            <w:vAlign w:val="bottom"/>
            <w:hideMark/>
          </w:tcPr>
          <w:p w:rsidR="006D6BA3" w:rsidRPr="006D6BA3" w:rsidRDefault="006D6BA3" w:rsidP="006D6BA3">
            <w:pPr>
              <w:spacing w:after="0" w:line="240" w:lineRule="auto"/>
              <w:jc w:val="right"/>
              <w:rPr>
                <w:rFonts w:ascii="Times New Roman" w:eastAsia="Times New Roman" w:hAnsi="Times New Roman" w:cs="Times New Roman"/>
                <w:b/>
                <w:bCs/>
                <w:sz w:val="24"/>
                <w:szCs w:val="24"/>
                <w:lang w:eastAsia="sk-SK"/>
              </w:rPr>
            </w:pPr>
            <w:r w:rsidRPr="006D6BA3">
              <w:rPr>
                <w:rFonts w:ascii="Times New Roman" w:eastAsia="Times New Roman" w:hAnsi="Times New Roman" w:cs="Times New Roman"/>
                <w:b/>
                <w:bCs/>
                <w:sz w:val="24"/>
                <w:szCs w:val="24"/>
                <w:lang w:eastAsia="sk-SK"/>
              </w:rPr>
              <w:t>7 946,20</w:t>
            </w:r>
          </w:p>
        </w:tc>
      </w:tr>
      <w:tr w:rsidR="006D6BA3" w:rsidRPr="006D6BA3" w:rsidTr="006D6BA3">
        <w:trPr>
          <w:divId w:val="709916045"/>
          <w:trHeight w:val="301"/>
        </w:trPr>
        <w:tc>
          <w:tcPr>
            <w:tcW w:w="3468" w:type="dxa"/>
            <w:tcBorders>
              <w:top w:val="nil"/>
              <w:left w:val="single" w:sz="4" w:space="0" w:color="auto"/>
              <w:bottom w:val="single" w:sz="4" w:space="0" w:color="auto"/>
              <w:right w:val="single" w:sz="4" w:space="0" w:color="auto"/>
            </w:tcBorders>
            <w:shd w:val="clear" w:color="000000" w:fill="FFCC99"/>
            <w:noWrap/>
            <w:vAlign w:val="bottom"/>
            <w:hideMark/>
          </w:tcPr>
          <w:p w:rsidR="006D6BA3" w:rsidRPr="006D6BA3" w:rsidRDefault="006D6BA3" w:rsidP="006D6BA3">
            <w:pPr>
              <w:spacing w:after="0" w:line="240" w:lineRule="auto"/>
              <w:rPr>
                <w:rFonts w:ascii="Times New Roman" w:eastAsia="Times New Roman" w:hAnsi="Times New Roman" w:cs="Times New Roman"/>
                <w:b/>
                <w:bCs/>
                <w:sz w:val="18"/>
                <w:szCs w:val="18"/>
                <w:lang w:eastAsia="sk-SK"/>
              </w:rPr>
            </w:pPr>
            <w:r w:rsidRPr="006D6BA3">
              <w:rPr>
                <w:rFonts w:ascii="Times New Roman" w:eastAsia="Times New Roman" w:hAnsi="Times New Roman" w:cs="Times New Roman"/>
                <w:b/>
                <w:bCs/>
                <w:sz w:val="18"/>
                <w:szCs w:val="18"/>
                <w:lang w:eastAsia="sk-SK"/>
              </w:rPr>
              <w:t>1. Prenesené kompetencie spolu</w:t>
            </w:r>
          </w:p>
        </w:tc>
        <w:tc>
          <w:tcPr>
            <w:tcW w:w="1378" w:type="dxa"/>
            <w:tcBorders>
              <w:top w:val="nil"/>
              <w:left w:val="nil"/>
              <w:bottom w:val="single" w:sz="4" w:space="0" w:color="auto"/>
              <w:right w:val="single" w:sz="4" w:space="0" w:color="auto"/>
            </w:tcBorders>
            <w:shd w:val="clear" w:color="000000" w:fill="FFCC99"/>
            <w:noWrap/>
            <w:vAlign w:val="bottom"/>
            <w:hideMark/>
          </w:tcPr>
          <w:p w:rsidR="006D6BA3" w:rsidRPr="006D6BA3" w:rsidRDefault="006D6BA3" w:rsidP="006D6BA3">
            <w:pPr>
              <w:spacing w:after="0" w:line="240" w:lineRule="auto"/>
              <w:jc w:val="right"/>
              <w:rPr>
                <w:rFonts w:ascii="Times New Roman" w:eastAsia="Times New Roman" w:hAnsi="Times New Roman" w:cs="Times New Roman"/>
                <w:b/>
                <w:bCs/>
                <w:sz w:val="18"/>
                <w:szCs w:val="18"/>
                <w:lang w:eastAsia="sk-SK"/>
              </w:rPr>
            </w:pPr>
            <w:r w:rsidRPr="006D6BA3">
              <w:rPr>
                <w:rFonts w:ascii="Times New Roman" w:eastAsia="Times New Roman" w:hAnsi="Times New Roman" w:cs="Times New Roman"/>
                <w:b/>
                <w:bCs/>
                <w:sz w:val="18"/>
                <w:szCs w:val="18"/>
                <w:lang w:eastAsia="sk-SK"/>
              </w:rPr>
              <w:t>164,70</w:t>
            </w:r>
          </w:p>
        </w:tc>
        <w:tc>
          <w:tcPr>
            <w:tcW w:w="1605" w:type="dxa"/>
            <w:tcBorders>
              <w:top w:val="nil"/>
              <w:left w:val="nil"/>
              <w:bottom w:val="single" w:sz="4" w:space="0" w:color="auto"/>
              <w:right w:val="single" w:sz="4" w:space="0" w:color="auto"/>
            </w:tcBorders>
            <w:shd w:val="clear" w:color="000000" w:fill="FFCC99"/>
            <w:noWrap/>
            <w:vAlign w:val="bottom"/>
            <w:hideMark/>
          </w:tcPr>
          <w:p w:rsidR="006D6BA3" w:rsidRPr="006D6BA3" w:rsidRDefault="006D6BA3" w:rsidP="006D6BA3">
            <w:pPr>
              <w:spacing w:after="0" w:line="240" w:lineRule="auto"/>
              <w:jc w:val="right"/>
              <w:rPr>
                <w:rFonts w:ascii="Times New Roman" w:eastAsia="Times New Roman" w:hAnsi="Times New Roman" w:cs="Times New Roman"/>
                <w:b/>
                <w:bCs/>
                <w:sz w:val="18"/>
                <w:szCs w:val="18"/>
                <w:lang w:eastAsia="sk-SK"/>
              </w:rPr>
            </w:pPr>
            <w:r w:rsidRPr="006D6BA3">
              <w:rPr>
                <w:rFonts w:ascii="Times New Roman" w:eastAsia="Times New Roman" w:hAnsi="Times New Roman" w:cs="Times New Roman"/>
                <w:b/>
                <w:bCs/>
                <w:sz w:val="18"/>
                <w:szCs w:val="18"/>
                <w:lang w:eastAsia="sk-SK"/>
              </w:rPr>
              <w:t>361 728,00</w:t>
            </w:r>
          </w:p>
        </w:tc>
        <w:tc>
          <w:tcPr>
            <w:tcW w:w="1523" w:type="dxa"/>
            <w:tcBorders>
              <w:top w:val="nil"/>
              <w:left w:val="nil"/>
              <w:bottom w:val="single" w:sz="4" w:space="0" w:color="auto"/>
              <w:right w:val="single" w:sz="4" w:space="0" w:color="auto"/>
            </w:tcBorders>
            <w:shd w:val="clear" w:color="000000" w:fill="FFCC99"/>
            <w:noWrap/>
            <w:vAlign w:val="bottom"/>
            <w:hideMark/>
          </w:tcPr>
          <w:p w:rsidR="006D6BA3" w:rsidRPr="006D6BA3" w:rsidRDefault="006D6BA3" w:rsidP="006D6BA3">
            <w:pPr>
              <w:spacing w:after="0" w:line="240" w:lineRule="auto"/>
              <w:jc w:val="right"/>
              <w:rPr>
                <w:rFonts w:ascii="Times New Roman" w:eastAsia="Times New Roman" w:hAnsi="Times New Roman" w:cs="Times New Roman"/>
                <w:b/>
                <w:bCs/>
                <w:sz w:val="18"/>
                <w:szCs w:val="18"/>
                <w:lang w:eastAsia="sk-SK"/>
              </w:rPr>
            </w:pPr>
            <w:r w:rsidRPr="006D6BA3">
              <w:rPr>
                <w:rFonts w:ascii="Times New Roman" w:eastAsia="Times New Roman" w:hAnsi="Times New Roman" w:cs="Times New Roman"/>
                <w:b/>
                <w:bCs/>
                <w:sz w:val="18"/>
                <w:szCs w:val="18"/>
                <w:lang w:eastAsia="sk-SK"/>
              </w:rPr>
              <w:t>357 083,06</w:t>
            </w:r>
          </w:p>
        </w:tc>
        <w:tc>
          <w:tcPr>
            <w:tcW w:w="1406" w:type="dxa"/>
            <w:tcBorders>
              <w:top w:val="nil"/>
              <w:left w:val="nil"/>
              <w:bottom w:val="single" w:sz="4" w:space="0" w:color="auto"/>
              <w:right w:val="single" w:sz="4" w:space="0" w:color="auto"/>
            </w:tcBorders>
            <w:shd w:val="clear" w:color="000000" w:fill="FFCC99"/>
            <w:noWrap/>
            <w:vAlign w:val="bottom"/>
            <w:hideMark/>
          </w:tcPr>
          <w:p w:rsidR="006D6BA3" w:rsidRPr="006D6BA3" w:rsidRDefault="006D6BA3" w:rsidP="006D6BA3">
            <w:pPr>
              <w:spacing w:after="0" w:line="240" w:lineRule="auto"/>
              <w:jc w:val="right"/>
              <w:rPr>
                <w:rFonts w:ascii="Times New Roman" w:eastAsia="Times New Roman" w:hAnsi="Times New Roman" w:cs="Times New Roman"/>
                <w:b/>
                <w:bCs/>
                <w:sz w:val="18"/>
                <w:szCs w:val="18"/>
                <w:lang w:eastAsia="sk-SK"/>
              </w:rPr>
            </w:pPr>
            <w:r w:rsidRPr="006D6BA3">
              <w:rPr>
                <w:rFonts w:ascii="Times New Roman" w:eastAsia="Times New Roman" w:hAnsi="Times New Roman" w:cs="Times New Roman"/>
                <w:b/>
                <w:bCs/>
                <w:sz w:val="18"/>
                <w:szCs w:val="18"/>
                <w:lang w:eastAsia="sk-SK"/>
              </w:rPr>
              <w:t>1 892,64</w:t>
            </w:r>
          </w:p>
        </w:tc>
        <w:tc>
          <w:tcPr>
            <w:tcW w:w="1180" w:type="dxa"/>
            <w:tcBorders>
              <w:top w:val="nil"/>
              <w:left w:val="nil"/>
              <w:bottom w:val="single" w:sz="4" w:space="0" w:color="auto"/>
              <w:right w:val="single" w:sz="4" w:space="0" w:color="auto"/>
            </w:tcBorders>
            <w:shd w:val="clear" w:color="000000" w:fill="FFCC99"/>
            <w:noWrap/>
            <w:vAlign w:val="bottom"/>
            <w:hideMark/>
          </w:tcPr>
          <w:p w:rsidR="006D6BA3" w:rsidRPr="006D6BA3" w:rsidRDefault="006D6BA3" w:rsidP="006D6BA3">
            <w:pPr>
              <w:spacing w:after="0" w:line="240" w:lineRule="auto"/>
              <w:jc w:val="right"/>
              <w:rPr>
                <w:rFonts w:ascii="Times New Roman" w:eastAsia="Times New Roman" w:hAnsi="Times New Roman" w:cs="Times New Roman"/>
                <w:b/>
                <w:bCs/>
                <w:sz w:val="18"/>
                <w:szCs w:val="18"/>
                <w:lang w:eastAsia="sk-SK"/>
              </w:rPr>
            </w:pPr>
            <w:r w:rsidRPr="006D6BA3">
              <w:rPr>
                <w:rFonts w:ascii="Times New Roman" w:eastAsia="Times New Roman" w:hAnsi="Times New Roman" w:cs="Times New Roman"/>
                <w:b/>
                <w:bCs/>
                <w:sz w:val="18"/>
                <w:szCs w:val="18"/>
                <w:lang w:eastAsia="sk-SK"/>
              </w:rPr>
              <w:t>2 917,00</w:t>
            </w:r>
          </w:p>
        </w:tc>
      </w:tr>
      <w:tr w:rsidR="006D6BA3" w:rsidRPr="006D6BA3" w:rsidTr="006D6BA3">
        <w:trPr>
          <w:divId w:val="709916045"/>
          <w:trHeight w:val="301"/>
        </w:trPr>
        <w:tc>
          <w:tcPr>
            <w:tcW w:w="3468" w:type="dxa"/>
            <w:tcBorders>
              <w:top w:val="nil"/>
              <w:left w:val="single" w:sz="4" w:space="0" w:color="auto"/>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Times New Roman" w:eastAsia="Times New Roman" w:hAnsi="Times New Roman" w:cs="Times New Roman"/>
                <w:b/>
                <w:bCs/>
                <w:sz w:val="18"/>
                <w:szCs w:val="18"/>
                <w:lang w:eastAsia="sk-SK"/>
              </w:rPr>
            </w:pPr>
            <w:r w:rsidRPr="006D6BA3">
              <w:rPr>
                <w:rFonts w:ascii="Times New Roman" w:eastAsia="Times New Roman" w:hAnsi="Times New Roman" w:cs="Times New Roman"/>
                <w:b/>
                <w:bCs/>
                <w:sz w:val="18"/>
                <w:szCs w:val="18"/>
                <w:lang w:eastAsia="sk-SK"/>
              </w:rPr>
              <w:t xml:space="preserve">z toho: </w:t>
            </w:r>
          </w:p>
        </w:tc>
        <w:tc>
          <w:tcPr>
            <w:tcW w:w="1378"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Times New Roman" w:eastAsia="Times New Roman" w:hAnsi="Times New Roman" w:cs="Times New Roman"/>
                <w:b/>
                <w:bCs/>
                <w:sz w:val="18"/>
                <w:szCs w:val="18"/>
                <w:lang w:eastAsia="sk-SK"/>
              </w:rPr>
            </w:pPr>
            <w:r w:rsidRPr="006D6BA3">
              <w:rPr>
                <w:rFonts w:ascii="Times New Roman" w:eastAsia="Times New Roman" w:hAnsi="Times New Roman" w:cs="Times New Roman"/>
                <w:b/>
                <w:bCs/>
                <w:sz w:val="18"/>
                <w:szCs w:val="18"/>
                <w:lang w:eastAsia="sk-SK"/>
              </w:rPr>
              <w:t> </w:t>
            </w:r>
          </w:p>
        </w:tc>
        <w:tc>
          <w:tcPr>
            <w:tcW w:w="1605"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Calibri" w:eastAsia="Times New Roman" w:hAnsi="Calibri" w:cs="Calibri"/>
                <w:lang w:eastAsia="sk-SK"/>
              </w:rPr>
            </w:pPr>
            <w:r w:rsidRPr="006D6BA3">
              <w:rPr>
                <w:rFonts w:ascii="Calibri" w:eastAsia="Times New Roman" w:hAnsi="Calibri" w:cs="Calibri"/>
                <w:lang w:eastAsia="sk-SK"/>
              </w:rPr>
              <w:t> </w:t>
            </w:r>
          </w:p>
        </w:tc>
        <w:tc>
          <w:tcPr>
            <w:tcW w:w="1523" w:type="dxa"/>
            <w:tcBorders>
              <w:top w:val="nil"/>
              <w:left w:val="nil"/>
              <w:bottom w:val="single" w:sz="4" w:space="0" w:color="auto"/>
              <w:right w:val="single" w:sz="4" w:space="0" w:color="auto"/>
            </w:tcBorders>
            <w:shd w:val="clear" w:color="000000" w:fill="FFFFFF"/>
            <w:noWrap/>
            <w:vAlign w:val="bottom"/>
            <w:hideMark/>
          </w:tcPr>
          <w:p w:rsidR="006D6BA3" w:rsidRPr="006D6BA3" w:rsidRDefault="006D6BA3" w:rsidP="006D6BA3">
            <w:pPr>
              <w:spacing w:after="0" w:line="240" w:lineRule="auto"/>
              <w:rPr>
                <w:rFonts w:ascii="Times New Roman" w:eastAsia="Times New Roman" w:hAnsi="Times New Roman" w:cs="Times New Roman"/>
                <w:b/>
                <w:bCs/>
                <w:sz w:val="18"/>
                <w:szCs w:val="18"/>
                <w:lang w:eastAsia="sk-SK"/>
              </w:rPr>
            </w:pPr>
            <w:r w:rsidRPr="006D6BA3">
              <w:rPr>
                <w:rFonts w:ascii="Times New Roman" w:eastAsia="Times New Roman" w:hAnsi="Times New Roman" w:cs="Times New Roman"/>
                <w:b/>
                <w:bCs/>
                <w:sz w:val="18"/>
                <w:szCs w:val="18"/>
                <w:lang w:eastAsia="sk-SK"/>
              </w:rPr>
              <w:t> </w:t>
            </w:r>
          </w:p>
        </w:tc>
        <w:tc>
          <w:tcPr>
            <w:tcW w:w="1406"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Arial" w:eastAsia="Times New Roman" w:hAnsi="Arial" w:cs="Arial"/>
                <w:sz w:val="18"/>
                <w:szCs w:val="18"/>
                <w:lang w:eastAsia="sk-SK"/>
              </w:rPr>
            </w:pPr>
            <w:r w:rsidRPr="006D6BA3">
              <w:rPr>
                <w:rFonts w:ascii="Arial" w:eastAsia="Times New Roman" w:hAnsi="Arial" w:cs="Arial"/>
                <w:sz w:val="18"/>
                <w:szCs w:val="18"/>
                <w:lang w:eastAsia="sk-SK"/>
              </w:rPr>
              <w:t> </w:t>
            </w:r>
          </w:p>
        </w:tc>
        <w:tc>
          <w:tcPr>
            <w:tcW w:w="1180"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Arial" w:eastAsia="Times New Roman" w:hAnsi="Arial" w:cs="Arial"/>
                <w:sz w:val="18"/>
                <w:szCs w:val="18"/>
                <w:lang w:eastAsia="sk-SK"/>
              </w:rPr>
            </w:pPr>
            <w:r w:rsidRPr="006D6BA3">
              <w:rPr>
                <w:rFonts w:ascii="Arial" w:eastAsia="Times New Roman" w:hAnsi="Arial" w:cs="Arial"/>
                <w:sz w:val="18"/>
                <w:szCs w:val="18"/>
                <w:lang w:eastAsia="sk-SK"/>
              </w:rPr>
              <w:t> </w:t>
            </w:r>
          </w:p>
        </w:tc>
      </w:tr>
      <w:tr w:rsidR="006D6BA3" w:rsidRPr="006D6BA3" w:rsidTr="006D6BA3">
        <w:trPr>
          <w:divId w:val="709916045"/>
          <w:trHeight w:val="301"/>
        </w:trPr>
        <w:tc>
          <w:tcPr>
            <w:tcW w:w="3468" w:type="dxa"/>
            <w:tcBorders>
              <w:top w:val="nil"/>
              <w:left w:val="single" w:sz="4" w:space="0" w:color="auto"/>
              <w:bottom w:val="single" w:sz="4" w:space="0" w:color="auto"/>
              <w:right w:val="single" w:sz="4" w:space="0" w:color="auto"/>
            </w:tcBorders>
            <w:shd w:val="clear" w:color="000000" w:fill="C0C0C0"/>
            <w:noWrap/>
            <w:vAlign w:val="bottom"/>
            <w:hideMark/>
          </w:tcPr>
          <w:p w:rsidR="006D6BA3" w:rsidRPr="006D6BA3" w:rsidRDefault="006D6BA3" w:rsidP="006D6BA3">
            <w:pPr>
              <w:spacing w:after="0" w:line="240" w:lineRule="auto"/>
              <w:rPr>
                <w:rFonts w:ascii="Times New Roman" w:eastAsia="Times New Roman" w:hAnsi="Times New Roman" w:cs="Times New Roman"/>
                <w:b/>
                <w:bCs/>
                <w:sz w:val="18"/>
                <w:szCs w:val="18"/>
                <w:lang w:eastAsia="sk-SK"/>
              </w:rPr>
            </w:pPr>
            <w:r w:rsidRPr="006D6BA3">
              <w:rPr>
                <w:rFonts w:ascii="Times New Roman" w:eastAsia="Times New Roman" w:hAnsi="Times New Roman" w:cs="Times New Roman"/>
                <w:b/>
                <w:bCs/>
                <w:sz w:val="18"/>
                <w:szCs w:val="18"/>
                <w:lang w:eastAsia="sk-SK"/>
              </w:rPr>
              <w:t>a) normatívne výdavky spolu</w:t>
            </w:r>
          </w:p>
        </w:tc>
        <w:tc>
          <w:tcPr>
            <w:tcW w:w="1378" w:type="dxa"/>
            <w:tcBorders>
              <w:top w:val="nil"/>
              <w:left w:val="nil"/>
              <w:bottom w:val="single" w:sz="4" w:space="0" w:color="auto"/>
              <w:right w:val="single" w:sz="4" w:space="0" w:color="auto"/>
            </w:tcBorders>
            <w:shd w:val="clear" w:color="000000" w:fill="C0C0C0"/>
            <w:noWrap/>
            <w:vAlign w:val="bottom"/>
            <w:hideMark/>
          </w:tcPr>
          <w:p w:rsidR="006D6BA3" w:rsidRPr="006D6BA3" w:rsidRDefault="006D6BA3" w:rsidP="006D6BA3">
            <w:pPr>
              <w:spacing w:after="0" w:line="240" w:lineRule="auto"/>
              <w:jc w:val="right"/>
              <w:rPr>
                <w:rFonts w:ascii="Calibri" w:eastAsia="Times New Roman" w:hAnsi="Calibri" w:cs="Calibri"/>
                <w:b/>
                <w:bCs/>
                <w:lang w:eastAsia="sk-SK"/>
              </w:rPr>
            </w:pPr>
            <w:r w:rsidRPr="006D6BA3">
              <w:rPr>
                <w:rFonts w:ascii="Calibri" w:eastAsia="Times New Roman" w:hAnsi="Calibri" w:cs="Calibri"/>
                <w:b/>
                <w:bCs/>
                <w:lang w:eastAsia="sk-SK"/>
              </w:rPr>
              <w:t>164,70</w:t>
            </w:r>
          </w:p>
        </w:tc>
        <w:tc>
          <w:tcPr>
            <w:tcW w:w="1605" w:type="dxa"/>
            <w:tcBorders>
              <w:top w:val="nil"/>
              <w:left w:val="nil"/>
              <w:bottom w:val="single" w:sz="4" w:space="0" w:color="auto"/>
              <w:right w:val="single" w:sz="4" w:space="0" w:color="auto"/>
            </w:tcBorders>
            <w:shd w:val="clear" w:color="000000" w:fill="C0C0C0"/>
            <w:noWrap/>
            <w:vAlign w:val="bottom"/>
            <w:hideMark/>
          </w:tcPr>
          <w:p w:rsidR="006D6BA3" w:rsidRPr="006D6BA3" w:rsidRDefault="006D6BA3" w:rsidP="006D6BA3">
            <w:pPr>
              <w:spacing w:after="0" w:line="240" w:lineRule="auto"/>
              <w:jc w:val="right"/>
              <w:rPr>
                <w:rFonts w:ascii="Calibri" w:eastAsia="Times New Roman" w:hAnsi="Calibri" w:cs="Calibri"/>
                <w:b/>
                <w:bCs/>
                <w:lang w:eastAsia="sk-SK"/>
              </w:rPr>
            </w:pPr>
            <w:r w:rsidRPr="006D6BA3">
              <w:rPr>
                <w:rFonts w:ascii="Calibri" w:eastAsia="Times New Roman" w:hAnsi="Calibri" w:cs="Calibri"/>
                <w:b/>
                <w:bCs/>
                <w:lang w:eastAsia="sk-SK"/>
              </w:rPr>
              <w:t>335 883,00</w:t>
            </w:r>
          </w:p>
        </w:tc>
        <w:tc>
          <w:tcPr>
            <w:tcW w:w="1523" w:type="dxa"/>
            <w:tcBorders>
              <w:top w:val="nil"/>
              <w:left w:val="nil"/>
              <w:bottom w:val="single" w:sz="4" w:space="0" w:color="auto"/>
              <w:right w:val="single" w:sz="4" w:space="0" w:color="auto"/>
            </w:tcBorders>
            <w:shd w:val="clear" w:color="000000" w:fill="C0C0C0"/>
            <w:noWrap/>
            <w:vAlign w:val="bottom"/>
            <w:hideMark/>
          </w:tcPr>
          <w:p w:rsidR="006D6BA3" w:rsidRPr="006D6BA3" w:rsidRDefault="006D6BA3" w:rsidP="006D6BA3">
            <w:pPr>
              <w:spacing w:after="0" w:line="240" w:lineRule="auto"/>
              <w:jc w:val="right"/>
              <w:rPr>
                <w:rFonts w:ascii="Calibri" w:eastAsia="Times New Roman" w:hAnsi="Calibri" w:cs="Calibri"/>
                <w:b/>
                <w:bCs/>
                <w:lang w:eastAsia="sk-SK"/>
              </w:rPr>
            </w:pPr>
            <w:r w:rsidRPr="006D6BA3">
              <w:rPr>
                <w:rFonts w:ascii="Calibri" w:eastAsia="Times New Roman" w:hAnsi="Calibri" w:cs="Calibri"/>
                <w:b/>
                <w:bCs/>
                <w:lang w:eastAsia="sk-SK"/>
              </w:rPr>
              <w:t>334 223,62</w:t>
            </w:r>
          </w:p>
        </w:tc>
        <w:tc>
          <w:tcPr>
            <w:tcW w:w="1406" w:type="dxa"/>
            <w:tcBorders>
              <w:top w:val="nil"/>
              <w:left w:val="nil"/>
              <w:bottom w:val="single" w:sz="4" w:space="0" w:color="auto"/>
              <w:right w:val="single" w:sz="4" w:space="0" w:color="auto"/>
            </w:tcBorders>
            <w:shd w:val="clear" w:color="000000" w:fill="C0C0C0"/>
            <w:noWrap/>
            <w:vAlign w:val="bottom"/>
            <w:hideMark/>
          </w:tcPr>
          <w:p w:rsidR="006D6BA3" w:rsidRPr="006D6BA3" w:rsidRDefault="006D6BA3" w:rsidP="006D6BA3">
            <w:pPr>
              <w:spacing w:after="0" w:line="240" w:lineRule="auto"/>
              <w:jc w:val="right"/>
              <w:rPr>
                <w:rFonts w:ascii="Calibri" w:eastAsia="Times New Roman" w:hAnsi="Calibri" w:cs="Calibri"/>
                <w:b/>
                <w:bCs/>
                <w:lang w:eastAsia="sk-SK"/>
              </w:rPr>
            </w:pPr>
            <w:r w:rsidRPr="006D6BA3">
              <w:rPr>
                <w:rFonts w:ascii="Calibri" w:eastAsia="Times New Roman" w:hAnsi="Calibri" w:cs="Calibri"/>
                <w:b/>
                <w:bCs/>
                <w:lang w:eastAsia="sk-SK"/>
              </w:rPr>
              <w:t>1 824,08</w:t>
            </w:r>
          </w:p>
        </w:tc>
        <w:tc>
          <w:tcPr>
            <w:tcW w:w="1180" w:type="dxa"/>
            <w:tcBorders>
              <w:top w:val="nil"/>
              <w:left w:val="nil"/>
              <w:bottom w:val="single" w:sz="4" w:space="0" w:color="auto"/>
              <w:right w:val="single" w:sz="4" w:space="0" w:color="auto"/>
            </w:tcBorders>
            <w:shd w:val="clear" w:color="000000" w:fill="C0C0C0"/>
            <w:noWrap/>
            <w:vAlign w:val="bottom"/>
            <w:hideMark/>
          </w:tcPr>
          <w:p w:rsidR="006D6BA3" w:rsidRPr="006D6BA3" w:rsidRDefault="006D6BA3" w:rsidP="006D6BA3">
            <w:pPr>
              <w:spacing w:after="0" w:line="240" w:lineRule="auto"/>
              <w:jc w:val="right"/>
              <w:rPr>
                <w:rFonts w:ascii="Calibri" w:eastAsia="Times New Roman" w:hAnsi="Calibri" w:cs="Calibri"/>
                <w:b/>
                <w:bCs/>
                <w:lang w:eastAsia="sk-SK"/>
              </w:rPr>
            </w:pPr>
            <w:r w:rsidRPr="006D6BA3">
              <w:rPr>
                <w:rFonts w:ascii="Calibri" w:eastAsia="Times New Roman" w:hAnsi="Calibri" w:cs="Calibri"/>
                <w:b/>
                <w:bCs/>
                <w:lang w:eastAsia="sk-SK"/>
              </w:rPr>
              <w:t>0,00</w:t>
            </w:r>
          </w:p>
        </w:tc>
      </w:tr>
      <w:tr w:rsidR="006D6BA3" w:rsidRPr="006D6BA3" w:rsidTr="006D6BA3">
        <w:trPr>
          <w:divId w:val="709916045"/>
          <w:trHeight w:val="301"/>
        </w:trPr>
        <w:tc>
          <w:tcPr>
            <w:tcW w:w="3468" w:type="dxa"/>
            <w:tcBorders>
              <w:top w:val="nil"/>
              <w:left w:val="single" w:sz="4" w:space="0" w:color="auto"/>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Times New Roman" w:eastAsia="Times New Roman" w:hAnsi="Times New Roman" w:cs="Times New Roman"/>
                <w:sz w:val="18"/>
                <w:szCs w:val="18"/>
                <w:lang w:eastAsia="sk-SK"/>
              </w:rPr>
            </w:pPr>
            <w:proofErr w:type="spellStart"/>
            <w:r w:rsidRPr="006D6BA3">
              <w:rPr>
                <w:rFonts w:ascii="Times New Roman" w:eastAsia="Times New Roman" w:hAnsi="Times New Roman" w:cs="Times New Roman"/>
                <w:sz w:val="18"/>
                <w:szCs w:val="18"/>
                <w:lang w:eastAsia="sk-SK"/>
              </w:rPr>
              <w:t>min.rok</w:t>
            </w:r>
            <w:proofErr w:type="spellEnd"/>
          </w:p>
        </w:tc>
        <w:tc>
          <w:tcPr>
            <w:tcW w:w="1378"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jc w:val="right"/>
              <w:rPr>
                <w:rFonts w:ascii="Times New Roman" w:eastAsia="Times New Roman" w:hAnsi="Times New Roman" w:cs="Times New Roman"/>
                <w:sz w:val="18"/>
                <w:szCs w:val="18"/>
                <w:lang w:eastAsia="sk-SK"/>
              </w:rPr>
            </w:pPr>
            <w:r w:rsidRPr="006D6BA3">
              <w:rPr>
                <w:rFonts w:ascii="Times New Roman" w:eastAsia="Times New Roman" w:hAnsi="Times New Roman" w:cs="Times New Roman"/>
                <w:sz w:val="18"/>
                <w:szCs w:val="18"/>
                <w:lang w:eastAsia="sk-SK"/>
              </w:rPr>
              <w:t>164,7</w:t>
            </w:r>
          </w:p>
        </w:tc>
        <w:tc>
          <w:tcPr>
            <w:tcW w:w="1605"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Times New Roman" w:eastAsia="Times New Roman" w:hAnsi="Times New Roman" w:cs="Times New Roman"/>
                <w:color w:val="16365C"/>
                <w:sz w:val="18"/>
                <w:szCs w:val="18"/>
                <w:lang w:eastAsia="sk-SK"/>
              </w:rPr>
            </w:pPr>
            <w:r w:rsidRPr="006D6BA3">
              <w:rPr>
                <w:rFonts w:ascii="Times New Roman" w:eastAsia="Times New Roman" w:hAnsi="Times New Roman" w:cs="Times New Roman"/>
                <w:color w:val="16365C"/>
                <w:sz w:val="18"/>
                <w:szCs w:val="18"/>
                <w:lang w:eastAsia="sk-SK"/>
              </w:rPr>
              <w:t> </w:t>
            </w:r>
          </w:p>
        </w:tc>
        <w:tc>
          <w:tcPr>
            <w:tcW w:w="1523"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jc w:val="right"/>
              <w:rPr>
                <w:rFonts w:ascii="Calibri" w:eastAsia="Times New Roman" w:hAnsi="Calibri" w:cs="Calibri"/>
                <w:b/>
                <w:bCs/>
                <w:lang w:eastAsia="sk-SK"/>
              </w:rPr>
            </w:pPr>
            <w:r w:rsidRPr="006D6BA3">
              <w:rPr>
                <w:rFonts w:ascii="Calibri" w:eastAsia="Times New Roman" w:hAnsi="Calibri" w:cs="Calibri"/>
                <w:b/>
                <w:bCs/>
                <w:lang w:eastAsia="sk-SK"/>
              </w:rPr>
              <w:t>164,70</w:t>
            </w:r>
          </w:p>
        </w:tc>
        <w:tc>
          <w:tcPr>
            <w:tcW w:w="1406"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Times New Roman" w:eastAsia="Times New Roman" w:hAnsi="Times New Roman" w:cs="Times New Roman"/>
                <w:b/>
                <w:bCs/>
                <w:sz w:val="18"/>
                <w:szCs w:val="18"/>
                <w:lang w:eastAsia="sk-SK"/>
              </w:rPr>
            </w:pPr>
            <w:r w:rsidRPr="006D6BA3">
              <w:rPr>
                <w:rFonts w:ascii="Times New Roman" w:eastAsia="Times New Roman" w:hAnsi="Times New Roman" w:cs="Times New Roman"/>
                <w:b/>
                <w:bCs/>
                <w:sz w:val="18"/>
                <w:szCs w:val="18"/>
                <w:lang w:eastAsia="sk-SK"/>
              </w:rPr>
              <w:t> </w:t>
            </w:r>
          </w:p>
        </w:tc>
        <w:tc>
          <w:tcPr>
            <w:tcW w:w="1180"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Arial" w:eastAsia="Times New Roman" w:hAnsi="Arial" w:cs="Arial"/>
                <w:sz w:val="18"/>
                <w:szCs w:val="18"/>
                <w:lang w:eastAsia="sk-SK"/>
              </w:rPr>
            </w:pPr>
            <w:r w:rsidRPr="006D6BA3">
              <w:rPr>
                <w:rFonts w:ascii="Arial" w:eastAsia="Times New Roman" w:hAnsi="Arial" w:cs="Arial"/>
                <w:sz w:val="18"/>
                <w:szCs w:val="18"/>
                <w:lang w:eastAsia="sk-SK"/>
              </w:rPr>
              <w:t> </w:t>
            </w:r>
          </w:p>
        </w:tc>
      </w:tr>
      <w:tr w:rsidR="006D6BA3" w:rsidRPr="006D6BA3" w:rsidTr="006D6BA3">
        <w:trPr>
          <w:divId w:val="709916045"/>
          <w:trHeight w:val="313"/>
        </w:trPr>
        <w:tc>
          <w:tcPr>
            <w:tcW w:w="3468" w:type="dxa"/>
            <w:tcBorders>
              <w:top w:val="nil"/>
              <w:left w:val="single" w:sz="4" w:space="0" w:color="auto"/>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Times New Roman" w:eastAsia="Times New Roman" w:hAnsi="Times New Roman" w:cs="Times New Roman"/>
                <w:sz w:val="18"/>
                <w:szCs w:val="18"/>
                <w:lang w:eastAsia="sk-SK"/>
              </w:rPr>
            </w:pPr>
            <w:r w:rsidRPr="006D6BA3">
              <w:rPr>
                <w:rFonts w:ascii="Times New Roman" w:eastAsia="Times New Roman" w:hAnsi="Times New Roman" w:cs="Times New Roman"/>
                <w:sz w:val="18"/>
                <w:szCs w:val="18"/>
                <w:lang w:eastAsia="sk-SK"/>
              </w:rPr>
              <w:t>prenesené</w:t>
            </w:r>
          </w:p>
        </w:tc>
        <w:tc>
          <w:tcPr>
            <w:tcW w:w="1378" w:type="dxa"/>
            <w:tcBorders>
              <w:top w:val="nil"/>
              <w:left w:val="nil"/>
              <w:bottom w:val="nil"/>
              <w:right w:val="nil"/>
            </w:tcBorders>
            <w:shd w:val="clear" w:color="auto" w:fill="auto"/>
            <w:noWrap/>
            <w:vAlign w:val="bottom"/>
            <w:hideMark/>
          </w:tcPr>
          <w:p w:rsidR="006D6BA3" w:rsidRPr="006D6BA3" w:rsidRDefault="006D6BA3" w:rsidP="006D6BA3">
            <w:pPr>
              <w:spacing w:after="0" w:line="240" w:lineRule="auto"/>
              <w:rPr>
                <w:rFonts w:ascii="Times New Roman" w:eastAsia="Times New Roman" w:hAnsi="Times New Roman" w:cs="Times New Roman"/>
                <w:sz w:val="18"/>
                <w:szCs w:val="18"/>
                <w:lang w:eastAsia="sk-SK"/>
              </w:rPr>
            </w:pPr>
          </w:p>
        </w:tc>
        <w:tc>
          <w:tcPr>
            <w:tcW w:w="1605" w:type="dxa"/>
            <w:tcBorders>
              <w:top w:val="nil"/>
              <w:left w:val="single" w:sz="4" w:space="0" w:color="auto"/>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jc w:val="right"/>
              <w:rPr>
                <w:rFonts w:ascii="Times New Roman" w:eastAsia="Times New Roman" w:hAnsi="Times New Roman" w:cs="Times New Roman"/>
                <w:color w:val="000000"/>
                <w:sz w:val="18"/>
                <w:szCs w:val="18"/>
                <w:lang w:eastAsia="sk-SK"/>
              </w:rPr>
            </w:pPr>
            <w:r w:rsidRPr="006D6BA3">
              <w:rPr>
                <w:rFonts w:ascii="Times New Roman" w:eastAsia="Times New Roman" w:hAnsi="Times New Roman" w:cs="Times New Roman"/>
                <w:color w:val="000000"/>
                <w:sz w:val="18"/>
                <w:szCs w:val="18"/>
                <w:lang w:eastAsia="sk-SK"/>
              </w:rPr>
              <w:t>330 582,00</w:t>
            </w:r>
          </w:p>
        </w:tc>
        <w:tc>
          <w:tcPr>
            <w:tcW w:w="1523"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jc w:val="right"/>
              <w:rPr>
                <w:rFonts w:ascii="Calibri" w:eastAsia="Times New Roman" w:hAnsi="Calibri" w:cs="Calibri"/>
                <w:b/>
                <w:bCs/>
                <w:lang w:eastAsia="sk-SK"/>
              </w:rPr>
            </w:pPr>
            <w:r w:rsidRPr="006D6BA3">
              <w:rPr>
                <w:rFonts w:ascii="Calibri" w:eastAsia="Times New Roman" w:hAnsi="Calibri" w:cs="Calibri"/>
                <w:b/>
                <w:bCs/>
                <w:lang w:eastAsia="sk-SK"/>
              </w:rPr>
              <w:t>328 757,92</w:t>
            </w:r>
          </w:p>
        </w:tc>
        <w:tc>
          <w:tcPr>
            <w:tcW w:w="1406"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jc w:val="right"/>
              <w:rPr>
                <w:rFonts w:ascii="Arial" w:eastAsia="Times New Roman" w:hAnsi="Arial" w:cs="Arial"/>
                <w:sz w:val="18"/>
                <w:szCs w:val="18"/>
                <w:lang w:eastAsia="sk-SK"/>
              </w:rPr>
            </w:pPr>
            <w:r w:rsidRPr="006D6BA3">
              <w:rPr>
                <w:rFonts w:ascii="Arial" w:eastAsia="Times New Roman" w:hAnsi="Arial" w:cs="Arial"/>
                <w:sz w:val="18"/>
                <w:szCs w:val="18"/>
                <w:lang w:eastAsia="sk-SK"/>
              </w:rPr>
              <w:t>1824,08</w:t>
            </w:r>
          </w:p>
        </w:tc>
        <w:tc>
          <w:tcPr>
            <w:tcW w:w="1180"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Arial" w:eastAsia="Times New Roman" w:hAnsi="Arial" w:cs="Arial"/>
                <w:sz w:val="18"/>
                <w:szCs w:val="18"/>
                <w:lang w:eastAsia="sk-SK"/>
              </w:rPr>
            </w:pPr>
            <w:r w:rsidRPr="006D6BA3">
              <w:rPr>
                <w:rFonts w:ascii="Arial" w:eastAsia="Times New Roman" w:hAnsi="Arial" w:cs="Arial"/>
                <w:sz w:val="18"/>
                <w:szCs w:val="18"/>
                <w:lang w:eastAsia="sk-SK"/>
              </w:rPr>
              <w:t> </w:t>
            </w:r>
          </w:p>
        </w:tc>
      </w:tr>
      <w:tr w:rsidR="006D6BA3" w:rsidRPr="006D6BA3" w:rsidTr="006D6BA3">
        <w:trPr>
          <w:divId w:val="709916045"/>
          <w:trHeight w:val="313"/>
        </w:trPr>
        <w:tc>
          <w:tcPr>
            <w:tcW w:w="3468" w:type="dxa"/>
            <w:tcBorders>
              <w:top w:val="nil"/>
              <w:left w:val="single" w:sz="4" w:space="0" w:color="auto"/>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Times New Roman" w:eastAsia="Times New Roman" w:hAnsi="Times New Roman" w:cs="Times New Roman"/>
                <w:sz w:val="18"/>
                <w:szCs w:val="18"/>
                <w:lang w:eastAsia="sk-SK"/>
              </w:rPr>
            </w:pPr>
            <w:r w:rsidRPr="006D6BA3">
              <w:rPr>
                <w:rFonts w:ascii="Times New Roman" w:eastAsia="Times New Roman" w:hAnsi="Times New Roman" w:cs="Times New Roman"/>
                <w:sz w:val="18"/>
                <w:szCs w:val="18"/>
                <w:lang w:eastAsia="sk-SK"/>
              </w:rPr>
              <w:t>dištančné</w:t>
            </w:r>
          </w:p>
        </w:tc>
        <w:tc>
          <w:tcPr>
            <w:tcW w:w="1378" w:type="dxa"/>
            <w:tcBorders>
              <w:top w:val="single" w:sz="4" w:space="0" w:color="auto"/>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Times New Roman" w:eastAsia="Times New Roman" w:hAnsi="Times New Roman" w:cs="Times New Roman"/>
                <w:sz w:val="18"/>
                <w:szCs w:val="18"/>
                <w:lang w:eastAsia="sk-SK"/>
              </w:rPr>
            </w:pPr>
            <w:r w:rsidRPr="006D6BA3">
              <w:rPr>
                <w:rFonts w:ascii="Times New Roman" w:eastAsia="Times New Roman" w:hAnsi="Times New Roman" w:cs="Times New Roman"/>
                <w:sz w:val="18"/>
                <w:szCs w:val="18"/>
                <w:lang w:eastAsia="sk-SK"/>
              </w:rPr>
              <w:t> </w:t>
            </w:r>
          </w:p>
        </w:tc>
        <w:tc>
          <w:tcPr>
            <w:tcW w:w="1605"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jc w:val="right"/>
              <w:rPr>
                <w:rFonts w:ascii="Times New Roman" w:eastAsia="Times New Roman" w:hAnsi="Times New Roman" w:cs="Times New Roman"/>
                <w:color w:val="000000"/>
                <w:sz w:val="18"/>
                <w:szCs w:val="18"/>
                <w:lang w:eastAsia="sk-SK"/>
              </w:rPr>
            </w:pPr>
            <w:r w:rsidRPr="006D6BA3">
              <w:rPr>
                <w:rFonts w:ascii="Times New Roman" w:eastAsia="Times New Roman" w:hAnsi="Times New Roman" w:cs="Times New Roman"/>
                <w:color w:val="000000"/>
                <w:sz w:val="18"/>
                <w:szCs w:val="18"/>
                <w:lang w:eastAsia="sk-SK"/>
              </w:rPr>
              <w:t>2 000,00</w:t>
            </w:r>
          </w:p>
        </w:tc>
        <w:tc>
          <w:tcPr>
            <w:tcW w:w="1523"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jc w:val="right"/>
              <w:rPr>
                <w:rFonts w:ascii="Calibri" w:eastAsia="Times New Roman" w:hAnsi="Calibri" w:cs="Calibri"/>
                <w:b/>
                <w:bCs/>
                <w:lang w:eastAsia="sk-SK"/>
              </w:rPr>
            </w:pPr>
            <w:r w:rsidRPr="006D6BA3">
              <w:rPr>
                <w:rFonts w:ascii="Calibri" w:eastAsia="Times New Roman" w:hAnsi="Calibri" w:cs="Calibri"/>
                <w:b/>
                <w:bCs/>
                <w:lang w:eastAsia="sk-SK"/>
              </w:rPr>
              <w:t>2 000,00</w:t>
            </w:r>
          </w:p>
        </w:tc>
        <w:tc>
          <w:tcPr>
            <w:tcW w:w="1406"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Arial" w:eastAsia="Times New Roman" w:hAnsi="Arial" w:cs="Arial"/>
                <w:sz w:val="18"/>
                <w:szCs w:val="18"/>
                <w:lang w:eastAsia="sk-SK"/>
              </w:rPr>
            </w:pPr>
            <w:r w:rsidRPr="006D6BA3">
              <w:rPr>
                <w:rFonts w:ascii="Arial" w:eastAsia="Times New Roman" w:hAnsi="Arial" w:cs="Arial"/>
                <w:sz w:val="18"/>
                <w:szCs w:val="18"/>
                <w:lang w:eastAsia="sk-SK"/>
              </w:rPr>
              <w:t> </w:t>
            </w:r>
          </w:p>
        </w:tc>
        <w:tc>
          <w:tcPr>
            <w:tcW w:w="1180"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Arial" w:eastAsia="Times New Roman" w:hAnsi="Arial" w:cs="Arial"/>
                <w:sz w:val="18"/>
                <w:szCs w:val="18"/>
                <w:lang w:eastAsia="sk-SK"/>
              </w:rPr>
            </w:pPr>
            <w:r w:rsidRPr="006D6BA3">
              <w:rPr>
                <w:rFonts w:ascii="Arial" w:eastAsia="Times New Roman" w:hAnsi="Arial" w:cs="Arial"/>
                <w:sz w:val="18"/>
                <w:szCs w:val="18"/>
                <w:lang w:eastAsia="sk-SK"/>
              </w:rPr>
              <w:t> </w:t>
            </w:r>
          </w:p>
        </w:tc>
      </w:tr>
      <w:tr w:rsidR="006D6BA3" w:rsidRPr="006D6BA3" w:rsidTr="006D6BA3">
        <w:trPr>
          <w:divId w:val="709916045"/>
          <w:trHeight w:val="301"/>
        </w:trPr>
        <w:tc>
          <w:tcPr>
            <w:tcW w:w="3468" w:type="dxa"/>
            <w:tcBorders>
              <w:top w:val="nil"/>
              <w:left w:val="single" w:sz="4" w:space="0" w:color="auto"/>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Times New Roman" w:eastAsia="Times New Roman" w:hAnsi="Times New Roman" w:cs="Times New Roman"/>
                <w:sz w:val="18"/>
                <w:szCs w:val="18"/>
                <w:lang w:eastAsia="sk-SK"/>
              </w:rPr>
            </w:pPr>
            <w:r w:rsidRPr="006D6BA3">
              <w:rPr>
                <w:rFonts w:ascii="Times New Roman" w:eastAsia="Times New Roman" w:hAnsi="Times New Roman" w:cs="Times New Roman"/>
                <w:sz w:val="18"/>
                <w:szCs w:val="18"/>
                <w:lang w:eastAsia="sk-SK"/>
              </w:rPr>
              <w:t>odmeny</w:t>
            </w:r>
          </w:p>
        </w:tc>
        <w:tc>
          <w:tcPr>
            <w:tcW w:w="1378"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Times New Roman" w:eastAsia="Times New Roman" w:hAnsi="Times New Roman" w:cs="Times New Roman"/>
                <w:sz w:val="18"/>
                <w:szCs w:val="18"/>
                <w:lang w:eastAsia="sk-SK"/>
              </w:rPr>
            </w:pPr>
            <w:r w:rsidRPr="006D6BA3">
              <w:rPr>
                <w:rFonts w:ascii="Times New Roman" w:eastAsia="Times New Roman" w:hAnsi="Times New Roman" w:cs="Times New Roman"/>
                <w:sz w:val="18"/>
                <w:szCs w:val="18"/>
                <w:lang w:eastAsia="sk-SK"/>
              </w:rPr>
              <w:t> </w:t>
            </w:r>
          </w:p>
        </w:tc>
        <w:tc>
          <w:tcPr>
            <w:tcW w:w="1605"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jc w:val="right"/>
              <w:rPr>
                <w:rFonts w:ascii="Times New Roman" w:eastAsia="Times New Roman" w:hAnsi="Times New Roman" w:cs="Times New Roman"/>
                <w:color w:val="000000"/>
                <w:sz w:val="18"/>
                <w:szCs w:val="18"/>
                <w:lang w:eastAsia="sk-SK"/>
              </w:rPr>
            </w:pPr>
            <w:r w:rsidRPr="006D6BA3">
              <w:rPr>
                <w:rFonts w:ascii="Times New Roman" w:eastAsia="Times New Roman" w:hAnsi="Times New Roman" w:cs="Times New Roman"/>
                <w:color w:val="000000"/>
                <w:sz w:val="18"/>
                <w:szCs w:val="18"/>
                <w:lang w:eastAsia="sk-SK"/>
              </w:rPr>
              <w:t>2 001,00</w:t>
            </w:r>
          </w:p>
        </w:tc>
        <w:tc>
          <w:tcPr>
            <w:tcW w:w="1523"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jc w:val="right"/>
              <w:rPr>
                <w:rFonts w:ascii="Calibri" w:eastAsia="Times New Roman" w:hAnsi="Calibri" w:cs="Calibri"/>
                <w:b/>
                <w:bCs/>
                <w:lang w:eastAsia="sk-SK"/>
              </w:rPr>
            </w:pPr>
            <w:r w:rsidRPr="006D6BA3">
              <w:rPr>
                <w:rFonts w:ascii="Calibri" w:eastAsia="Times New Roman" w:hAnsi="Calibri" w:cs="Calibri"/>
                <w:b/>
                <w:bCs/>
                <w:lang w:eastAsia="sk-SK"/>
              </w:rPr>
              <w:t>2 001,00</w:t>
            </w:r>
          </w:p>
        </w:tc>
        <w:tc>
          <w:tcPr>
            <w:tcW w:w="1406"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Arial" w:eastAsia="Times New Roman" w:hAnsi="Arial" w:cs="Arial"/>
                <w:sz w:val="18"/>
                <w:szCs w:val="18"/>
                <w:lang w:eastAsia="sk-SK"/>
              </w:rPr>
            </w:pPr>
            <w:r w:rsidRPr="006D6BA3">
              <w:rPr>
                <w:rFonts w:ascii="Arial" w:eastAsia="Times New Roman" w:hAnsi="Arial" w:cs="Arial"/>
                <w:sz w:val="18"/>
                <w:szCs w:val="18"/>
                <w:lang w:eastAsia="sk-SK"/>
              </w:rPr>
              <w:t> </w:t>
            </w:r>
          </w:p>
        </w:tc>
        <w:tc>
          <w:tcPr>
            <w:tcW w:w="1180"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Arial" w:eastAsia="Times New Roman" w:hAnsi="Arial" w:cs="Arial"/>
                <w:sz w:val="18"/>
                <w:szCs w:val="18"/>
                <w:lang w:eastAsia="sk-SK"/>
              </w:rPr>
            </w:pPr>
            <w:r w:rsidRPr="006D6BA3">
              <w:rPr>
                <w:rFonts w:ascii="Arial" w:eastAsia="Times New Roman" w:hAnsi="Arial" w:cs="Arial"/>
                <w:sz w:val="18"/>
                <w:szCs w:val="18"/>
                <w:lang w:eastAsia="sk-SK"/>
              </w:rPr>
              <w:t> </w:t>
            </w:r>
          </w:p>
        </w:tc>
      </w:tr>
      <w:tr w:rsidR="006D6BA3" w:rsidRPr="006D6BA3" w:rsidTr="006D6BA3">
        <w:trPr>
          <w:divId w:val="709916045"/>
          <w:trHeight w:val="301"/>
        </w:trPr>
        <w:tc>
          <w:tcPr>
            <w:tcW w:w="3468" w:type="dxa"/>
            <w:tcBorders>
              <w:top w:val="nil"/>
              <w:left w:val="single" w:sz="4" w:space="0" w:color="auto"/>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Times New Roman" w:eastAsia="Times New Roman" w:hAnsi="Times New Roman" w:cs="Times New Roman"/>
                <w:sz w:val="18"/>
                <w:szCs w:val="18"/>
                <w:lang w:eastAsia="sk-SK"/>
              </w:rPr>
            </w:pPr>
            <w:proofErr w:type="spellStart"/>
            <w:r w:rsidRPr="006D6BA3">
              <w:rPr>
                <w:rFonts w:ascii="Times New Roman" w:eastAsia="Times New Roman" w:hAnsi="Times New Roman" w:cs="Times New Roman"/>
                <w:sz w:val="18"/>
                <w:szCs w:val="18"/>
                <w:lang w:eastAsia="sk-SK"/>
              </w:rPr>
              <w:lastRenderedPageBreak/>
              <w:t>covid</w:t>
            </w:r>
            <w:proofErr w:type="spellEnd"/>
          </w:p>
        </w:tc>
        <w:tc>
          <w:tcPr>
            <w:tcW w:w="1378"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Times New Roman" w:eastAsia="Times New Roman" w:hAnsi="Times New Roman" w:cs="Times New Roman"/>
                <w:sz w:val="18"/>
                <w:szCs w:val="18"/>
                <w:lang w:eastAsia="sk-SK"/>
              </w:rPr>
            </w:pPr>
            <w:r w:rsidRPr="006D6BA3">
              <w:rPr>
                <w:rFonts w:ascii="Times New Roman" w:eastAsia="Times New Roman" w:hAnsi="Times New Roman" w:cs="Times New Roman"/>
                <w:sz w:val="18"/>
                <w:szCs w:val="18"/>
                <w:lang w:eastAsia="sk-SK"/>
              </w:rPr>
              <w:t> </w:t>
            </w:r>
          </w:p>
        </w:tc>
        <w:tc>
          <w:tcPr>
            <w:tcW w:w="1605"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jc w:val="right"/>
              <w:rPr>
                <w:rFonts w:ascii="Times New Roman" w:eastAsia="Times New Roman" w:hAnsi="Times New Roman" w:cs="Times New Roman"/>
                <w:color w:val="000000"/>
                <w:sz w:val="18"/>
                <w:szCs w:val="18"/>
                <w:lang w:eastAsia="sk-SK"/>
              </w:rPr>
            </w:pPr>
            <w:r w:rsidRPr="006D6BA3">
              <w:rPr>
                <w:rFonts w:ascii="Times New Roman" w:eastAsia="Times New Roman" w:hAnsi="Times New Roman" w:cs="Times New Roman"/>
                <w:color w:val="000000"/>
                <w:sz w:val="18"/>
                <w:szCs w:val="18"/>
                <w:lang w:eastAsia="sk-SK"/>
              </w:rPr>
              <w:t>1 300,00</w:t>
            </w:r>
          </w:p>
        </w:tc>
        <w:tc>
          <w:tcPr>
            <w:tcW w:w="1523"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jc w:val="right"/>
              <w:rPr>
                <w:rFonts w:ascii="Calibri" w:eastAsia="Times New Roman" w:hAnsi="Calibri" w:cs="Calibri"/>
                <w:b/>
                <w:bCs/>
                <w:lang w:eastAsia="sk-SK"/>
              </w:rPr>
            </w:pPr>
            <w:r w:rsidRPr="006D6BA3">
              <w:rPr>
                <w:rFonts w:ascii="Calibri" w:eastAsia="Times New Roman" w:hAnsi="Calibri" w:cs="Calibri"/>
                <w:b/>
                <w:bCs/>
                <w:lang w:eastAsia="sk-SK"/>
              </w:rPr>
              <w:t>1 300,00</w:t>
            </w:r>
          </w:p>
        </w:tc>
        <w:tc>
          <w:tcPr>
            <w:tcW w:w="1406"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Arial" w:eastAsia="Times New Roman" w:hAnsi="Arial" w:cs="Arial"/>
                <w:sz w:val="18"/>
                <w:szCs w:val="18"/>
                <w:lang w:eastAsia="sk-SK"/>
              </w:rPr>
            </w:pPr>
            <w:r w:rsidRPr="006D6BA3">
              <w:rPr>
                <w:rFonts w:ascii="Arial" w:eastAsia="Times New Roman" w:hAnsi="Arial" w:cs="Arial"/>
                <w:sz w:val="18"/>
                <w:szCs w:val="18"/>
                <w:lang w:eastAsia="sk-SK"/>
              </w:rPr>
              <w:t> </w:t>
            </w:r>
          </w:p>
        </w:tc>
        <w:tc>
          <w:tcPr>
            <w:tcW w:w="1180"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Arial" w:eastAsia="Times New Roman" w:hAnsi="Arial" w:cs="Arial"/>
                <w:sz w:val="18"/>
                <w:szCs w:val="18"/>
                <w:lang w:eastAsia="sk-SK"/>
              </w:rPr>
            </w:pPr>
            <w:r w:rsidRPr="006D6BA3">
              <w:rPr>
                <w:rFonts w:ascii="Arial" w:eastAsia="Times New Roman" w:hAnsi="Arial" w:cs="Arial"/>
                <w:sz w:val="18"/>
                <w:szCs w:val="18"/>
                <w:lang w:eastAsia="sk-SK"/>
              </w:rPr>
              <w:t> </w:t>
            </w:r>
          </w:p>
        </w:tc>
      </w:tr>
      <w:tr w:rsidR="006D6BA3" w:rsidRPr="006D6BA3" w:rsidTr="006D6BA3">
        <w:trPr>
          <w:divId w:val="709916045"/>
          <w:trHeight w:val="301"/>
        </w:trPr>
        <w:tc>
          <w:tcPr>
            <w:tcW w:w="3468" w:type="dxa"/>
            <w:tcBorders>
              <w:top w:val="nil"/>
              <w:left w:val="single" w:sz="4" w:space="0" w:color="auto"/>
              <w:bottom w:val="single" w:sz="4" w:space="0" w:color="auto"/>
              <w:right w:val="single" w:sz="4" w:space="0" w:color="auto"/>
            </w:tcBorders>
            <w:shd w:val="clear" w:color="000000" w:fill="C0C0C0"/>
            <w:noWrap/>
            <w:vAlign w:val="bottom"/>
            <w:hideMark/>
          </w:tcPr>
          <w:p w:rsidR="006D6BA3" w:rsidRPr="006D6BA3" w:rsidRDefault="006D6BA3" w:rsidP="006D6BA3">
            <w:pPr>
              <w:spacing w:after="0" w:line="240" w:lineRule="auto"/>
              <w:rPr>
                <w:rFonts w:ascii="Times New Roman" w:eastAsia="Times New Roman" w:hAnsi="Times New Roman" w:cs="Times New Roman"/>
                <w:b/>
                <w:bCs/>
                <w:sz w:val="18"/>
                <w:szCs w:val="18"/>
                <w:lang w:eastAsia="sk-SK"/>
              </w:rPr>
            </w:pPr>
            <w:r w:rsidRPr="006D6BA3">
              <w:rPr>
                <w:rFonts w:ascii="Times New Roman" w:eastAsia="Times New Roman" w:hAnsi="Times New Roman" w:cs="Times New Roman"/>
                <w:b/>
                <w:bCs/>
                <w:sz w:val="18"/>
                <w:szCs w:val="18"/>
                <w:lang w:eastAsia="sk-SK"/>
              </w:rPr>
              <w:t>b) nenormatívne výdavky spolu</w:t>
            </w:r>
          </w:p>
        </w:tc>
        <w:tc>
          <w:tcPr>
            <w:tcW w:w="1378" w:type="dxa"/>
            <w:tcBorders>
              <w:top w:val="nil"/>
              <w:left w:val="nil"/>
              <w:bottom w:val="single" w:sz="4" w:space="0" w:color="auto"/>
              <w:right w:val="single" w:sz="4" w:space="0" w:color="auto"/>
            </w:tcBorders>
            <w:shd w:val="clear" w:color="000000" w:fill="C0C0C0"/>
            <w:noWrap/>
            <w:vAlign w:val="bottom"/>
            <w:hideMark/>
          </w:tcPr>
          <w:p w:rsidR="006D6BA3" w:rsidRPr="006D6BA3" w:rsidRDefault="006D6BA3" w:rsidP="006D6BA3">
            <w:pPr>
              <w:spacing w:after="0" w:line="240" w:lineRule="auto"/>
              <w:rPr>
                <w:rFonts w:ascii="Times New Roman" w:eastAsia="Times New Roman" w:hAnsi="Times New Roman" w:cs="Times New Roman"/>
                <w:b/>
                <w:bCs/>
                <w:sz w:val="18"/>
                <w:szCs w:val="18"/>
                <w:lang w:eastAsia="sk-SK"/>
              </w:rPr>
            </w:pPr>
            <w:r w:rsidRPr="006D6BA3">
              <w:rPr>
                <w:rFonts w:ascii="Times New Roman" w:eastAsia="Times New Roman" w:hAnsi="Times New Roman" w:cs="Times New Roman"/>
                <w:b/>
                <w:bCs/>
                <w:sz w:val="18"/>
                <w:szCs w:val="18"/>
                <w:lang w:eastAsia="sk-SK"/>
              </w:rPr>
              <w:t> </w:t>
            </w:r>
          </w:p>
        </w:tc>
        <w:tc>
          <w:tcPr>
            <w:tcW w:w="1605" w:type="dxa"/>
            <w:tcBorders>
              <w:top w:val="nil"/>
              <w:left w:val="nil"/>
              <w:bottom w:val="single" w:sz="4" w:space="0" w:color="auto"/>
              <w:right w:val="single" w:sz="4" w:space="0" w:color="auto"/>
            </w:tcBorders>
            <w:shd w:val="clear" w:color="000000" w:fill="C0C0C0"/>
            <w:noWrap/>
            <w:vAlign w:val="bottom"/>
            <w:hideMark/>
          </w:tcPr>
          <w:p w:rsidR="006D6BA3" w:rsidRPr="006D6BA3" w:rsidRDefault="006D6BA3" w:rsidP="006D6BA3">
            <w:pPr>
              <w:spacing w:after="0" w:line="240" w:lineRule="auto"/>
              <w:jc w:val="right"/>
              <w:rPr>
                <w:rFonts w:ascii="Calibri" w:eastAsia="Times New Roman" w:hAnsi="Calibri" w:cs="Calibri"/>
                <w:b/>
                <w:bCs/>
                <w:color w:val="000000"/>
                <w:lang w:eastAsia="sk-SK"/>
              </w:rPr>
            </w:pPr>
            <w:r w:rsidRPr="006D6BA3">
              <w:rPr>
                <w:rFonts w:ascii="Calibri" w:eastAsia="Times New Roman" w:hAnsi="Calibri" w:cs="Calibri"/>
                <w:b/>
                <w:bCs/>
                <w:color w:val="000000"/>
                <w:lang w:eastAsia="sk-SK"/>
              </w:rPr>
              <w:t>22 772,00</w:t>
            </w:r>
          </w:p>
        </w:tc>
        <w:tc>
          <w:tcPr>
            <w:tcW w:w="1523" w:type="dxa"/>
            <w:tcBorders>
              <w:top w:val="nil"/>
              <w:left w:val="nil"/>
              <w:bottom w:val="single" w:sz="4" w:space="0" w:color="auto"/>
              <w:right w:val="single" w:sz="4" w:space="0" w:color="auto"/>
            </w:tcBorders>
            <w:shd w:val="clear" w:color="000000" w:fill="C0C0C0"/>
            <w:noWrap/>
            <w:vAlign w:val="bottom"/>
            <w:hideMark/>
          </w:tcPr>
          <w:p w:rsidR="006D6BA3" w:rsidRPr="006D6BA3" w:rsidRDefault="006D6BA3" w:rsidP="006D6BA3">
            <w:pPr>
              <w:spacing w:after="0" w:line="240" w:lineRule="auto"/>
              <w:jc w:val="right"/>
              <w:rPr>
                <w:rFonts w:ascii="Calibri" w:eastAsia="Times New Roman" w:hAnsi="Calibri" w:cs="Calibri"/>
                <w:b/>
                <w:bCs/>
                <w:lang w:eastAsia="sk-SK"/>
              </w:rPr>
            </w:pPr>
            <w:r w:rsidRPr="006D6BA3">
              <w:rPr>
                <w:rFonts w:ascii="Calibri" w:eastAsia="Times New Roman" w:hAnsi="Calibri" w:cs="Calibri"/>
                <w:b/>
                <w:bCs/>
                <w:lang w:eastAsia="sk-SK"/>
              </w:rPr>
              <w:t>19 786,44</w:t>
            </w:r>
          </w:p>
        </w:tc>
        <w:tc>
          <w:tcPr>
            <w:tcW w:w="1406" w:type="dxa"/>
            <w:tcBorders>
              <w:top w:val="nil"/>
              <w:left w:val="nil"/>
              <w:bottom w:val="single" w:sz="4" w:space="0" w:color="auto"/>
              <w:right w:val="single" w:sz="4" w:space="0" w:color="auto"/>
            </w:tcBorders>
            <w:shd w:val="clear" w:color="000000" w:fill="C0C0C0"/>
            <w:noWrap/>
            <w:vAlign w:val="bottom"/>
            <w:hideMark/>
          </w:tcPr>
          <w:p w:rsidR="006D6BA3" w:rsidRPr="006D6BA3" w:rsidRDefault="006D6BA3" w:rsidP="006D6BA3">
            <w:pPr>
              <w:spacing w:after="0" w:line="240" w:lineRule="auto"/>
              <w:jc w:val="right"/>
              <w:rPr>
                <w:rFonts w:ascii="Calibri" w:eastAsia="Times New Roman" w:hAnsi="Calibri" w:cs="Calibri"/>
                <w:b/>
                <w:bCs/>
                <w:color w:val="000000"/>
                <w:lang w:eastAsia="sk-SK"/>
              </w:rPr>
            </w:pPr>
            <w:r w:rsidRPr="006D6BA3">
              <w:rPr>
                <w:rFonts w:ascii="Calibri" w:eastAsia="Times New Roman" w:hAnsi="Calibri" w:cs="Calibri"/>
                <w:b/>
                <w:bCs/>
                <w:color w:val="000000"/>
                <w:lang w:eastAsia="sk-SK"/>
              </w:rPr>
              <w:t>68,56</w:t>
            </w:r>
          </w:p>
        </w:tc>
        <w:tc>
          <w:tcPr>
            <w:tcW w:w="1180" w:type="dxa"/>
            <w:tcBorders>
              <w:top w:val="nil"/>
              <w:left w:val="nil"/>
              <w:bottom w:val="single" w:sz="4" w:space="0" w:color="auto"/>
              <w:right w:val="single" w:sz="4" w:space="0" w:color="auto"/>
            </w:tcBorders>
            <w:shd w:val="clear" w:color="000000" w:fill="C0C0C0"/>
            <w:noWrap/>
            <w:vAlign w:val="bottom"/>
            <w:hideMark/>
          </w:tcPr>
          <w:p w:rsidR="006D6BA3" w:rsidRPr="006D6BA3" w:rsidRDefault="006D6BA3" w:rsidP="006D6BA3">
            <w:pPr>
              <w:spacing w:after="0" w:line="240" w:lineRule="auto"/>
              <w:jc w:val="right"/>
              <w:rPr>
                <w:rFonts w:ascii="Calibri" w:eastAsia="Times New Roman" w:hAnsi="Calibri" w:cs="Calibri"/>
                <w:b/>
                <w:bCs/>
                <w:color w:val="000000"/>
                <w:lang w:eastAsia="sk-SK"/>
              </w:rPr>
            </w:pPr>
            <w:r w:rsidRPr="006D6BA3">
              <w:rPr>
                <w:rFonts w:ascii="Calibri" w:eastAsia="Times New Roman" w:hAnsi="Calibri" w:cs="Calibri"/>
                <w:b/>
                <w:bCs/>
                <w:color w:val="000000"/>
                <w:lang w:eastAsia="sk-SK"/>
              </w:rPr>
              <w:t>2 917,00</w:t>
            </w:r>
          </w:p>
        </w:tc>
      </w:tr>
      <w:tr w:rsidR="006D6BA3" w:rsidRPr="006D6BA3" w:rsidTr="006D6BA3">
        <w:trPr>
          <w:divId w:val="709916045"/>
          <w:trHeight w:val="301"/>
        </w:trPr>
        <w:tc>
          <w:tcPr>
            <w:tcW w:w="3468" w:type="dxa"/>
            <w:tcBorders>
              <w:top w:val="nil"/>
              <w:left w:val="single" w:sz="4" w:space="0" w:color="auto"/>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Times New Roman" w:eastAsia="Times New Roman" w:hAnsi="Times New Roman" w:cs="Times New Roman"/>
                <w:sz w:val="18"/>
                <w:szCs w:val="18"/>
                <w:lang w:eastAsia="sk-SK"/>
              </w:rPr>
            </w:pPr>
            <w:r w:rsidRPr="006D6BA3">
              <w:rPr>
                <w:rFonts w:ascii="Times New Roman" w:eastAsia="Times New Roman" w:hAnsi="Times New Roman" w:cs="Times New Roman"/>
                <w:sz w:val="18"/>
                <w:szCs w:val="18"/>
                <w:lang w:eastAsia="sk-SK"/>
              </w:rPr>
              <w:t>z toho: vzdelávacie poukazy</w:t>
            </w:r>
          </w:p>
        </w:tc>
        <w:tc>
          <w:tcPr>
            <w:tcW w:w="1378"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Times New Roman" w:eastAsia="Times New Roman" w:hAnsi="Times New Roman" w:cs="Times New Roman"/>
                <w:sz w:val="18"/>
                <w:szCs w:val="18"/>
                <w:lang w:eastAsia="sk-SK"/>
              </w:rPr>
            </w:pPr>
            <w:r w:rsidRPr="006D6BA3">
              <w:rPr>
                <w:rFonts w:ascii="Times New Roman" w:eastAsia="Times New Roman" w:hAnsi="Times New Roman" w:cs="Times New Roman"/>
                <w:sz w:val="18"/>
                <w:szCs w:val="18"/>
                <w:lang w:eastAsia="sk-SK"/>
              </w:rPr>
              <w:t> </w:t>
            </w:r>
          </w:p>
        </w:tc>
        <w:tc>
          <w:tcPr>
            <w:tcW w:w="1605"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jc w:val="right"/>
              <w:rPr>
                <w:rFonts w:ascii="Times New Roman" w:eastAsia="Times New Roman" w:hAnsi="Times New Roman" w:cs="Times New Roman"/>
                <w:color w:val="000000"/>
                <w:sz w:val="18"/>
                <w:szCs w:val="18"/>
                <w:lang w:eastAsia="sk-SK"/>
              </w:rPr>
            </w:pPr>
            <w:r w:rsidRPr="006D6BA3">
              <w:rPr>
                <w:rFonts w:ascii="Times New Roman" w:eastAsia="Times New Roman" w:hAnsi="Times New Roman" w:cs="Times New Roman"/>
                <w:color w:val="000000"/>
                <w:sz w:val="18"/>
                <w:szCs w:val="18"/>
                <w:lang w:eastAsia="sk-SK"/>
              </w:rPr>
              <w:t>2 408,00</w:t>
            </w:r>
          </w:p>
        </w:tc>
        <w:tc>
          <w:tcPr>
            <w:tcW w:w="1523"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jc w:val="right"/>
              <w:rPr>
                <w:rFonts w:ascii="Calibri" w:eastAsia="Times New Roman" w:hAnsi="Calibri" w:cs="Calibri"/>
                <w:b/>
                <w:bCs/>
                <w:lang w:eastAsia="sk-SK"/>
              </w:rPr>
            </w:pPr>
            <w:r w:rsidRPr="006D6BA3">
              <w:rPr>
                <w:rFonts w:ascii="Calibri" w:eastAsia="Times New Roman" w:hAnsi="Calibri" w:cs="Calibri"/>
                <w:b/>
                <w:bCs/>
                <w:lang w:eastAsia="sk-SK"/>
              </w:rPr>
              <w:t>2 408,00</w:t>
            </w:r>
          </w:p>
        </w:tc>
        <w:tc>
          <w:tcPr>
            <w:tcW w:w="1406"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Arial" w:eastAsia="Times New Roman" w:hAnsi="Arial" w:cs="Arial"/>
                <w:sz w:val="18"/>
                <w:szCs w:val="18"/>
                <w:lang w:eastAsia="sk-SK"/>
              </w:rPr>
            </w:pPr>
            <w:r w:rsidRPr="006D6BA3">
              <w:rPr>
                <w:rFonts w:ascii="Arial" w:eastAsia="Times New Roman" w:hAnsi="Arial" w:cs="Arial"/>
                <w:sz w:val="18"/>
                <w:szCs w:val="18"/>
                <w:lang w:eastAsia="sk-SK"/>
              </w:rPr>
              <w:t> </w:t>
            </w:r>
          </w:p>
        </w:tc>
        <w:tc>
          <w:tcPr>
            <w:tcW w:w="1180"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Arial" w:eastAsia="Times New Roman" w:hAnsi="Arial" w:cs="Arial"/>
                <w:sz w:val="18"/>
                <w:szCs w:val="18"/>
                <w:lang w:eastAsia="sk-SK"/>
              </w:rPr>
            </w:pPr>
            <w:r w:rsidRPr="006D6BA3">
              <w:rPr>
                <w:rFonts w:ascii="Arial" w:eastAsia="Times New Roman" w:hAnsi="Arial" w:cs="Arial"/>
                <w:sz w:val="18"/>
                <w:szCs w:val="18"/>
                <w:lang w:eastAsia="sk-SK"/>
              </w:rPr>
              <w:t> </w:t>
            </w:r>
          </w:p>
        </w:tc>
      </w:tr>
      <w:tr w:rsidR="006D6BA3" w:rsidRPr="006D6BA3" w:rsidTr="006D6BA3">
        <w:trPr>
          <w:divId w:val="709916045"/>
          <w:trHeight w:val="301"/>
        </w:trPr>
        <w:tc>
          <w:tcPr>
            <w:tcW w:w="3468" w:type="dxa"/>
            <w:tcBorders>
              <w:top w:val="nil"/>
              <w:left w:val="single" w:sz="4" w:space="0" w:color="auto"/>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Times New Roman" w:eastAsia="Times New Roman" w:hAnsi="Times New Roman" w:cs="Times New Roman"/>
                <w:sz w:val="18"/>
                <w:szCs w:val="18"/>
                <w:lang w:eastAsia="sk-SK"/>
              </w:rPr>
            </w:pPr>
            <w:r w:rsidRPr="006D6BA3">
              <w:rPr>
                <w:rFonts w:ascii="Times New Roman" w:eastAsia="Times New Roman" w:hAnsi="Times New Roman" w:cs="Times New Roman"/>
                <w:sz w:val="18"/>
                <w:szCs w:val="18"/>
                <w:lang w:eastAsia="sk-SK"/>
              </w:rPr>
              <w:t xml:space="preserve">            dopravné</w:t>
            </w:r>
          </w:p>
        </w:tc>
        <w:tc>
          <w:tcPr>
            <w:tcW w:w="1378"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Times New Roman" w:eastAsia="Times New Roman" w:hAnsi="Times New Roman" w:cs="Times New Roman"/>
                <w:sz w:val="18"/>
                <w:szCs w:val="18"/>
                <w:lang w:eastAsia="sk-SK"/>
              </w:rPr>
            </w:pPr>
            <w:r w:rsidRPr="006D6BA3">
              <w:rPr>
                <w:rFonts w:ascii="Times New Roman" w:eastAsia="Times New Roman" w:hAnsi="Times New Roman" w:cs="Times New Roman"/>
                <w:sz w:val="18"/>
                <w:szCs w:val="18"/>
                <w:lang w:eastAsia="sk-SK"/>
              </w:rPr>
              <w:t> </w:t>
            </w:r>
          </w:p>
        </w:tc>
        <w:tc>
          <w:tcPr>
            <w:tcW w:w="1605"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jc w:val="right"/>
              <w:rPr>
                <w:rFonts w:ascii="Times New Roman" w:eastAsia="Times New Roman" w:hAnsi="Times New Roman" w:cs="Times New Roman"/>
                <w:color w:val="000000"/>
                <w:sz w:val="18"/>
                <w:szCs w:val="18"/>
                <w:lang w:eastAsia="sk-SK"/>
              </w:rPr>
            </w:pPr>
            <w:r w:rsidRPr="006D6BA3">
              <w:rPr>
                <w:rFonts w:ascii="Times New Roman" w:eastAsia="Times New Roman" w:hAnsi="Times New Roman" w:cs="Times New Roman"/>
                <w:color w:val="000000"/>
                <w:sz w:val="18"/>
                <w:szCs w:val="18"/>
                <w:lang w:eastAsia="sk-SK"/>
              </w:rPr>
              <w:t>366,00</w:t>
            </w:r>
          </w:p>
        </w:tc>
        <w:tc>
          <w:tcPr>
            <w:tcW w:w="1523"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jc w:val="right"/>
              <w:rPr>
                <w:rFonts w:ascii="Calibri" w:eastAsia="Times New Roman" w:hAnsi="Calibri" w:cs="Calibri"/>
                <w:b/>
                <w:bCs/>
                <w:lang w:eastAsia="sk-SK"/>
              </w:rPr>
            </w:pPr>
            <w:r w:rsidRPr="006D6BA3">
              <w:rPr>
                <w:rFonts w:ascii="Calibri" w:eastAsia="Times New Roman" w:hAnsi="Calibri" w:cs="Calibri"/>
                <w:b/>
                <w:bCs/>
                <w:lang w:eastAsia="sk-SK"/>
              </w:rPr>
              <w:t>285,44</w:t>
            </w:r>
          </w:p>
        </w:tc>
        <w:tc>
          <w:tcPr>
            <w:tcW w:w="1406"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jc w:val="right"/>
              <w:rPr>
                <w:rFonts w:ascii="Arial" w:eastAsia="Times New Roman" w:hAnsi="Arial" w:cs="Arial"/>
                <w:sz w:val="18"/>
                <w:szCs w:val="18"/>
                <w:lang w:eastAsia="sk-SK"/>
              </w:rPr>
            </w:pPr>
            <w:r w:rsidRPr="006D6BA3">
              <w:rPr>
                <w:rFonts w:ascii="Arial" w:eastAsia="Times New Roman" w:hAnsi="Arial" w:cs="Arial"/>
                <w:sz w:val="18"/>
                <w:szCs w:val="18"/>
                <w:lang w:eastAsia="sk-SK"/>
              </w:rPr>
              <w:t>68,56</w:t>
            </w:r>
          </w:p>
        </w:tc>
        <w:tc>
          <w:tcPr>
            <w:tcW w:w="1180"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jc w:val="right"/>
              <w:rPr>
                <w:rFonts w:ascii="Arial" w:eastAsia="Times New Roman" w:hAnsi="Arial" w:cs="Arial"/>
                <w:sz w:val="18"/>
                <w:szCs w:val="18"/>
                <w:lang w:eastAsia="sk-SK"/>
              </w:rPr>
            </w:pPr>
            <w:r w:rsidRPr="006D6BA3">
              <w:rPr>
                <w:rFonts w:ascii="Arial" w:eastAsia="Times New Roman" w:hAnsi="Arial" w:cs="Arial"/>
                <w:sz w:val="18"/>
                <w:szCs w:val="18"/>
                <w:lang w:eastAsia="sk-SK"/>
              </w:rPr>
              <w:t>12,00</w:t>
            </w:r>
          </w:p>
        </w:tc>
      </w:tr>
      <w:tr w:rsidR="006D6BA3" w:rsidRPr="006D6BA3" w:rsidTr="006D6BA3">
        <w:trPr>
          <w:divId w:val="709916045"/>
          <w:trHeight w:val="301"/>
        </w:trPr>
        <w:tc>
          <w:tcPr>
            <w:tcW w:w="3468" w:type="dxa"/>
            <w:tcBorders>
              <w:top w:val="nil"/>
              <w:left w:val="single" w:sz="4" w:space="0" w:color="auto"/>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Times New Roman" w:eastAsia="Times New Roman" w:hAnsi="Times New Roman" w:cs="Times New Roman"/>
                <w:sz w:val="18"/>
                <w:szCs w:val="18"/>
                <w:lang w:eastAsia="sk-SK"/>
              </w:rPr>
            </w:pPr>
            <w:r w:rsidRPr="006D6BA3">
              <w:rPr>
                <w:rFonts w:ascii="Times New Roman" w:eastAsia="Times New Roman" w:hAnsi="Times New Roman" w:cs="Times New Roman"/>
                <w:sz w:val="18"/>
                <w:szCs w:val="18"/>
                <w:lang w:eastAsia="sk-SK"/>
              </w:rPr>
              <w:t xml:space="preserve">            príspevok na učebnice</w:t>
            </w:r>
          </w:p>
        </w:tc>
        <w:tc>
          <w:tcPr>
            <w:tcW w:w="1378"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Times New Roman" w:eastAsia="Times New Roman" w:hAnsi="Times New Roman" w:cs="Times New Roman"/>
                <w:sz w:val="18"/>
                <w:szCs w:val="18"/>
                <w:lang w:eastAsia="sk-SK"/>
              </w:rPr>
            </w:pPr>
            <w:r w:rsidRPr="006D6BA3">
              <w:rPr>
                <w:rFonts w:ascii="Times New Roman" w:eastAsia="Times New Roman" w:hAnsi="Times New Roman" w:cs="Times New Roman"/>
                <w:sz w:val="18"/>
                <w:szCs w:val="18"/>
                <w:lang w:eastAsia="sk-SK"/>
              </w:rPr>
              <w:t> </w:t>
            </w:r>
          </w:p>
        </w:tc>
        <w:tc>
          <w:tcPr>
            <w:tcW w:w="1605"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jc w:val="right"/>
              <w:rPr>
                <w:rFonts w:ascii="Times New Roman" w:eastAsia="Times New Roman" w:hAnsi="Times New Roman" w:cs="Times New Roman"/>
                <w:color w:val="000000"/>
                <w:sz w:val="18"/>
                <w:szCs w:val="18"/>
                <w:lang w:eastAsia="sk-SK"/>
              </w:rPr>
            </w:pPr>
            <w:r w:rsidRPr="006D6BA3">
              <w:rPr>
                <w:rFonts w:ascii="Times New Roman" w:eastAsia="Times New Roman" w:hAnsi="Times New Roman" w:cs="Times New Roman"/>
                <w:color w:val="000000"/>
                <w:sz w:val="18"/>
                <w:szCs w:val="18"/>
                <w:lang w:eastAsia="sk-SK"/>
              </w:rPr>
              <w:t>3 456,00</w:t>
            </w:r>
          </w:p>
        </w:tc>
        <w:tc>
          <w:tcPr>
            <w:tcW w:w="1523"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jc w:val="right"/>
              <w:rPr>
                <w:rFonts w:ascii="Calibri" w:eastAsia="Times New Roman" w:hAnsi="Calibri" w:cs="Calibri"/>
                <w:b/>
                <w:bCs/>
                <w:lang w:eastAsia="sk-SK"/>
              </w:rPr>
            </w:pPr>
            <w:r w:rsidRPr="006D6BA3">
              <w:rPr>
                <w:rFonts w:ascii="Calibri" w:eastAsia="Times New Roman" w:hAnsi="Calibri" w:cs="Calibri"/>
                <w:b/>
                <w:bCs/>
                <w:lang w:eastAsia="sk-SK"/>
              </w:rPr>
              <w:t>3 451,00</w:t>
            </w:r>
          </w:p>
        </w:tc>
        <w:tc>
          <w:tcPr>
            <w:tcW w:w="1406"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Arial" w:eastAsia="Times New Roman" w:hAnsi="Arial" w:cs="Arial"/>
                <w:sz w:val="18"/>
                <w:szCs w:val="18"/>
                <w:lang w:eastAsia="sk-SK"/>
              </w:rPr>
            </w:pPr>
            <w:r w:rsidRPr="006D6BA3">
              <w:rPr>
                <w:rFonts w:ascii="Arial" w:eastAsia="Times New Roman" w:hAnsi="Arial" w:cs="Arial"/>
                <w:sz w:val="18"/>
                <w:szCs w:val="18"/>
                <w:lang w:eastAsia="sk-SK"/>
              </w:rPr>
              <w:t> </w:t>
            </w:r>
          </w:p>
        </w:tc>
        <w:tc>
          <w:tcPr>
            <w:tcW w:w="1180"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jc w:val="right"/>
              <w:rPr>
                <w:rFonts w:ascii="Arial" w:eastAsia="Times New Roman" w:hAnsi="Arial" w:cs="Arial"/>
                <w:sz w:val="18"/>
                <w:szCs w:val="18"/>
                <w:lang w:eastAsia="sk-SK"/>
              </w:rPr>
            </w:pPr>
            <w:r w:rsidRPr="006D6BA3">
              <w:rPr>
                <w:rFonts w:ascii="Arial" w:eastAsia="Times New Roman" w:hAnsi="Arial" w:cs="Arial"/>
                <w:sz w:val="18"/>
                <w:szCs w:val="18"/>
                <w:lang w:eastAsia="sk-SK"/>
              </w:rPr>
              <w:t>5,00</w:t>
            </w:r>
          </w:p>
        </w:tc>
      </w:tr>
      <w:tr w:rsidR="006D6BA3" w:rsidRPr="006D6BA3" w:rsidTr="006D6BA3">
        <w:trPr>
          <w:divId w:val="709916045"/>
          <w:trHeight w:val="301"/>
        </w:trPr>
        <w:tc>
          <w:tcPr>
            <w:tcW w:w="3468" w:type="dxa"/>
            <w:tcBorders>
              <w:top w:val="nil"/>
              <w:left w:val="single" w:sz="4" w:space="0" w:color="auto"/>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Times New Roman" w:eastAsia="Times New Roman" w:hAnsi="Times New Roman" w:cs="Times New Roman"/>
                <w:sz w:val="18"/>
                <w:szCs w:val="18"/>
                <w:lang w:eastAsia="sk-SK"/>
              </w:rPr>
            </w:pPr>
            <w:r w:rsidRPr="006D6BA3">
              <w:rPr>
                <w:rFonts w:ascii="Times New Roman" w:eastAsia="Times New Roman" w:hAnsi="Times New Roman" w:cs="Times New Roman"/>
                <w:sz w:val="18"/>
                <w:szCs w:val="18"/>
                <w:lang w:eastAsia="sk-SK"/>
              </w:rPr>
              <w:t xml:space="preserve">            príspevok lyžiarsky</w:t>
            </w:r>
          </w:p>
        </w:tc>
        <w:tc>
          <w:tcPr>
            <w:tcW w:w="1378"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Times New Roman" w:eastAsia="Times New Roman" w:hAnsi="Times New Roman" w:cs="Times New Roman"/>
                <w:sz w:val="18"/>
                <w:szCs w:val="18"/>
                <w:lang w:eastAsia="sk-SK"/>
              </w:rPr>
            </w:pPr>
            <w:r w:rsidRPr="006D6BA3">
              <w:rPr>
                <w:rFonts w:ascii="Times New Roman" w:eastAsia="Times New Roman" w:hAnsi="Times New Roman" w:cs="Times New Roman"/>
                <w:sz w:val="18"/>
                <w:szCs w:val="18"/>
                <w:lang w:eastAsia="sk-SK"/>
              </w:rPr>
              <w:t> </w:t>
            </w:r>
          </w:p>
        </w:tc>
        <w:tc>
          <w:tcPr>
            <w:tcW w:w="1605"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jc w:val="right"/>
              <w:rPr>
                <w:rFonts w:ascii="Times New Roman" w:eastAsia="Times New Roman" w:hAnsi="Times New Roman" w:cs="Times New Roman"/>
                <w:color w:val="000000"/>
                <w:sz w:val="18"/>
                <w:szCs w:val="18"/>
                <w:lang w:eastAsia="sk-SK"/>
              </w:rPr>
            </w:pPr>
            <w:r w:rsidRPr="006D6BA3">
              <w:rPr>
                <w:rFonts w:ascii="Times New Roman" w:eastAsia="Times New Roman" w:hAnsi="Times New Roman" w:cs="Times New Roman"/>
                <w:color w:val="000000"/>
                <w:sz w:val="18"/>
                <w:szCs w:val="18"/>
                <w:lang w:eastAsia="sk-SK"/>
              </w:rPr>
              <w:t>2 400,00</w:t>
            </w:r>
          </w:p>
        </w:tc>
        <w:tc>
          <w:tcPr>
            <w:tcW w:w="1523"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jc w:val="right"/>
              <w:rPr>
                <w:rFonts w:ascii="Calibri" w:eastAsia="Times New Roman" w:hAnsi="Calibri" w:cs="Calibri"/>
                <w:b/>
                <w:bCs/>
                <w:lang w:eastAsia="sk-SK"/>
              </w:rPr>
            </w:pPr>
            <w:r w:rsidRPr="006D6BA3">
              <w:rPr>
                <w:rFonts w:ascii="Calibri" w:eastAsia="Times New Roman" w:hAnsi="Calibri" w:cs="Calibri"/>
                <w:b/>
                <w:bCs/>
                <w:lang w:eastAsia="sk-SK"/>
              </w:rPr>
              <w:t>900,00</w:t>
            </w:r>
          </w:p>
        </w:tc>
        <w:tc>
          <w:tcPr>
            <w:tcW w:w="1406"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Arial" w:eastAsia="Times New Roman" w:hAnsi="Arial" w:cs="Arial"/>
                <w:sz w:val="18"/>
                <w:szCs w:val="18"/>
                <w:lang w:eastAsia="sk-SK"/>
              </w:rPr>
            </w:pPr>
            <w:r w:rsidRPr="006D6BA3">
              <w:rPr>
                <w:rFonts w:ascii="Arial" w:eastAsia="Times New Roman" w:hAnsi="Arial" w:cs="Arial"/>
                <w:sz w:val="18"/>
                <w:szCs w:val="18"/>
                <w:lang w:eastAsia="sk-SK"/>
              </w:rPr>
              <w:t> </w:t>
            </w:r>
          </w:p>
        </w:tc>
        <w:tc>
          <w:tcPr>
            <w:tcW w:w="1180"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jc w:val="right"/>
              <w:rPr>
                <w:rFonts w:ascii="Arial" w:eastAsia="Times New Roman" w:hAnsi="Arial" w:cs="Arial"/>
                <w:sz w:val="18"/>
                <w:szCs w:val="18"/>
                <w:lang w:eastAsia="sk-SK"/>
              </w:rPr>
            </w:pPr>
            <w:r w:rsidRPr="006D6BA3">
              <w:rPr>
                <w:rFonts w:ascii="Arial" w:eastAsia="Times New Roman" w:hAnsi="Arial" w:cs="Arial"/>
                <w:sz w:val="18"/>
                <w:szCs w:val="18"/>
                <w:lang w:eastAsia="sk-SK"/>
              </w:rPr>
              <w:t>1 500,00</w:t>
            </w:r>
          </w:p>
        </w:tc>
      </w:tr>
      <w:tr w:rsidR="006D6BA3" w:rsidRPr="006D6BA3" w:rsidTr="006D6BA3">
        <w:trPr>
          <w:divId w:val="709916045"/>
          <w:trHeight w:val="301"/>
        </w:trPr>
        <w:tc>
          <w:tcPr>
            <w:tcW w:w="3468" w:type="dxa"/>
            <w:tcBorders>
              <w:top w:val="nil"/>
              <w:left w:val="single" w:sz="4" w:space="0" w:color="auto"/>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Times New Roman" w:eastAsia="Times New Roman" w:hAnsi="Times New Roman" w:cs="Times New Roman"/>
                <w:sz w:val="18"/>
                <w:szCs w:val="18"/>
                <w:lang w:eastAsia="sk-SK"/>
              </w:rPr>
            </w:pPr>
            <w:r w:rsidRPr="006D6BA3">
              <w:rPr>
                <w:rFonts w:ascii="Times New Roman" w:eastAsia="Times New Roman" w:hAnsi="Times New Roman" w:cs="Times New Roman"/>
                <w:sz w:val="18"/>
                <w:szCs w:val="18"/>
                <w:lang w:eastAsia="sk-SK"/>
              </w:rPr>
              <w:t xml:space="preserve">            príspevok škola v prírode</w:t>
            </w:r>
          </w:p>
        </w:tc>
        <w:tc>
          <w:tcPr>
            <w:tcW w:w="1378"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Times New Roman" w:eastAsia="Times New Roman" w:hAnsi="Times New Roman" w:cs="Times New Roman"/>
                <w:sz w:val="18"/>
                <w:szCs w:val="18"/>
                <w:lang w:eastAsia="sk-SK"/>
              </w:rPr>
            </w:pPr>
            <w:r w:rsidRPr="006D6BA3">
              <w:rPr>
                <w:rFonts w:ascii="Times New Roman" w:eastAsia="Times New Roman" w:hAnsi="Times New Roman" w:cs="Times New Roman"/>
                <w:sz w:val="18"/>
                <w:szCs w:val="18"/>
                <w:lang w:eastAsia="sk-SK"/>
              </w:rPr>
              <w:t> </w:t>
            </w:r>
          </w:p>
        </w:tc>
        <w:tc>
          <w:tcPr>
            <w:tcW w:w="1605"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jc w:val="right"/>
              <w:rPr>
                <w:rFonts w:ascii="Times New Roman" w:eastAsia="Times New Roman" w:hAnsi="Times New Roman" w:cs="Times New Roman"/>
                <w:color w:val="000000"/>
                <w:sz w:val="18"/>
                <w:szCs w:val="18"/>
                <w:lang w:eastAsia="sk-SK"/>
              </w:rPr>
            </w:pPr>
            <w:r w:rsidRPr="006D6BA3">
              <w:rPr>
                <w:rFonts w:ascii="Times New Roman" w:eastAsia="Times New Roman" w:hAnsi="Times New Roman" w:cs="Times New Roman"/>
                <w:color w:val="000000"/>
                <w:sz w:val="18"/>
                <w:szCs w:val="18"/>
                <w:lang w:eastAsia="sk-SK"/>
              </w:rPr>
              <w:t>1 400,00</w:t>
            </w:r>
          </w:p>
        </w:tc>
        <w:tc>
          <w:tcPr>
            <w:tcW w:w="1523"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jc w:val="right"/>
              <w:rPr>
                <w:rFonts w:ascii="Calibri" w:eastAsia="Times New Roman" w:hAnsi="Calibri" w:cs="Calibri"/>
                <w:b/>
                <w:bCs/>
                <w:lang w:eastAsia="sk-SK"/>
              </w:rPr>
            </w:pPr>
            <w:r w:rsidRPr="006D6BA3">
              <w:rPr>
                <w:rFonts w:ascii="Calibri" w:eastAsia="Times New Roman" w:hAnsi="Calibri" w:cs="Calibri"/>
                <w:b/>
                <w:bCs/>
                <w:lang w:eastAsia="sk-SK"/>
              </w:rPr>
              <w:t>0,00</w:t>
            </w:r>
          </w:p>
        </w:tc>
        <w:tc>
          <w:tcPr>
            <w:tcW w:w="1406"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Arial" w:eastAsia="Times New Roman" w:hAnsi="Arial" w:cs="Arial"/>
                <w:sz w:val="18"/>
                <w:szCs w:val="18"/>
                <w:lang w:eastAsia="sk-SK"/>
              </w:rPr>
            </w:pPr>
            <w:r w:rsidRPr="006D6BA3">
              <w:rPr>
                <w:rFonts w:ascii="Arial" w:eastAsia="Times New Roman" w:hAnsi="Arial" w:cs="Arial"/>
                <w:sz w:val="18"/>
                <w:szCs w:val="18"/>
                <w:lang w:eastAsia="sk-SK"/>
              </w:rPr>
              <w:t> </w:t>
            </w:r>
          </w:p>
        </w:tc>
        <w:tc>
          <w:tcPr>
            <w:tcW w:w="1180"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jc w:val="right"/>
              <w:rPr>
                <w:rFonts w:ascii="Arial" w:eastAsia="Times New Roman" w:hAnsi="Arial" w:cs="Arial"/>
                <w:sz w:val="18"/>
                <w:szCs w:val="18"/>
                <w:lang w:eastAsia="sk-SK"/>
              </w:rPr>
            </w:pPr>
            <w:r w:rsidRPr="006D6BA3">
              <w:rPr>
                <w:rFonts w:ascii="Arial" w:eastAsia="Times New Roman" w:hAnsi="Arial" w:cs="Arial"/>
                <w:sz w:val="18"/>
                <w:szCs w:val="18"/>
                <w:lang w:eastAsia="sk-SK"/>
              </w:rPr>
              <w:t>1 400,00</w:t>
            </w:r>
          </w:p>
        </w:tc>
      </w:tr>
      <w:tr w:rsidR="006D6BA3" w:rsidRPr="006D6BA3" w:rsidTr="006D6BA3">
        <w:trPr>
          <w:divId w:val="709916045"/>
          <w:trHeight w:val="301"/>
        </w:trPr>
        <w:tc>
          <w:tcPr>
            <w:tcW w:w="3468" w:type="dxa"/>
            <w:tcBorders>
              <w:top w:val="nil"/>
              <w:left w:val="single" w:sz="4" w:space="0" w:color="auto"/>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Times New Roman" w:eastAsia="Times New Roman" w:hAnsi="Times New Roman" w:cs="Times New Roman"/>
                <w:sz w:val="18"/>
                <w:szCs w:val="18"/>
                <w:lang w:eastAsia="sk-SK"/>
              </w:rPr>
            </w:pPr>
            <w:r w:rsidRPr="006D6BA3">
              <w:rPr>
                <w:rFonts w:ascii="Times New Roman" w:eastAsia="Times New Roman" w:hAnsi="Times New Roman" w:cs="Times New Roman"/>
                <w:sz w:val="18"/>
                <w:szCs w:val="18"/>
                <w:lang w:eastAsia="sk-SK"/>
              </w:rPr>
              <w:t xml:space="preserve">            asistent učiteľa</w:t>
            </w:r>
          </w:p>
        </w:tc>
        <w:tc>
          <w:tcPr>
            <w:tcW w:w="1378"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Times New Roman" w:eastAsia="Times New Roman" w:hAnsi="Times New Roman" w:cs="Times New Roman"/>
                <w:sz w:val="18"/>
                <w:szCs w:val="18"/>
                <w:lang w:eastAsia="sk-SK"/>
              </w:rPr>
            </w:pPr>
            <w:r w:rsidRPr="006D6BA3">
              <w:rPr>
                <w:rFonts w:ascii="Times New Roman" w:eastAsia="Times New Roman" w:hAnsi="Times New Roman" w:cs="Times New Roman"/>
                <w:sz w:val="18"/>
                <w:szCs w:val="18"/>
                <w:lang w:eastAsia="sk-SK"/>
              </w:rPr>
              <w:t> </w:t>
            </w:r>
          </w:p>
        </w:tc>
        <w:tc>
          <w:tcPr>
            <w:tcW w:w="1605"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jc w:val="right"/>
              <w:rPr>
                <w:rFonts w:ascii="Times New Roman" w:eastAsia="Times New Roman" w:hAnsi="Times New Roman" w:cs="Times New Roman"/>
                <w:color w:val="000000"/>
                <w:sz w:val="18"/>
                <w:szCs w:val="18"/>
                <w:lang w:eastAsia="sk-SK"/>
              </w:rPr>
            </w:pPr>
            <w:r w:rsidRPr="006D6BA3">
              <w:rPr>
                <w:rFonts w:ascii="Times New Roman" w:eastAsia="Times New Roman" w:hAnsi="Times New Roman" w:cs="Times New Roman"/>
                <w:color w:val="000000"/>
                <w:sz w:val="18"/>
                <w:szCs w:val="18"/>
                <w:lang w:eastAsia="sk-SK"/>
              </w:rPr>
              <w:t>12 192,00</w:t>
            </w:r>
          </w:p>
        </w:tc>
        <w:tc>
          <w:tcPr>
            <w:tcW w:w="1523"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jc w:val="right"/>
              <w:rPr>
                <w:rFonts w:ascii="Calibri" w:eastAsia="Times New Roman" w:hAnsi="Calibri" w:cs="Calibri"/>
                <w:b/>
                <w:bCs/>
                <w:lang w:eastAsia="sk-SK"/>
              </w:rPr>
            </w:pPr>
            <w:r w:rsidRPr="006D6BA3">
              <w:rPr>
                <w:rFonts w:ascii="Calibri" w:eastAsia="Times New Roman" w:hAnsi="Calibri" w:cs="Calibri"/>
                <w:b/>
                <w:bCs/>
                <w:lang w:eastAsia="sk-SK"/>
              </w:rPr>
              <w:t>12 192,00</w:t>
            </w:r>
          </w:p>
        </w:tc>
        <w:tc>
          <w:tcPr>
            <w:tcW w:w="1406"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Arial" w:eastAsia="Times New Roman" w:hAnsi="Arial" w:cs="Arial"/>
                <w:sz w:val="18"/>
                <w:szCs w:val="18"/>
                <w:lang w:eastAsia="sk-SK"/>
              </w:rPr>
            </w:pPr>
            <w:r w:rsidRPr="006D6BA3">
              <w:rPr>
                <w:rFonts w:ascii="Arial" w:eastAsia="Times New Roman" w:hAnsi="Arial" w:cs="Arial"/>
                <w:sz w:val="18"/>
                <w:szCs w:val="18"/>
                <w:lang w:eastAsia="sk-SK"/>
              </w:rPr>
              <w:t> </w:t>
            </w:r>
          </w:p>
        </w:tc>
        <w:tc>
          <w:tcPr>
            <w:tcW w:w="1180"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Arial" w:eastAsia="Times New Roman" w:hAnsi="Arial" w:cs="Arial"/>
                <w:sz w:val="18"/>
                <w:szCs w:val="18"/>
                <w:lang w:eastAsia="sk-SK"/>
              </w:rPr>
            </w:pPr>
            <w:r w:rsidRPr="006D6BA3">
              <w:rPr>
                <w:rFonts w:ascii="Arial" w:eastAsia="Times New Roman" w:hAnsi="Arial" w:cs="Arial"/>
                <w:sz w:val="18"/>
                <w:szCs w:val="18"/>
                <w:lang w:eastAsia="sk-SK"/>
              </w:rPr>
              <w:t> </w:t>
            </w:r>
          </w:p>
        </w:tc>
      </w:tr>
      <w:tr w:rsidR="006D6BA3" w:rsidRPr="006D6BA3" w:rsidTr="006D6BA3">
        <w:trPr>
          <w:divId w:val="709916045"/>
          <w:trHeight w:val="301"/>
        </w:trPr>
        <w:tc>
          <w:tcPr>
            <w:tcW w:w="3468" w:type="dxa"/>
            <w:tcBorders>
              <w:top w:val="nil"/>
              <w:left w:val="single" w:sz="4" w:space="0" w:color="auto"/>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Times New Roman" w:eastAsia="Times New Roman" w:hAnsi="Times New Roman" w:cs="Times New Roman"/>
                <w:sz w:val="18"/>
                <w:szCs w:val="18"/>
                <w:lang w:eastAsia="sk-SK"/>
              </w:rPr>
            </w:pPr>
            <w:proofErr w:type="spellStart"/>
            <w:r w:rsidRPr="006D6BA3">
              <w:rPr>
                <w:rFonts w:ascii="Times New Roman" w:eastAsia="Times New Roman" w:hAnsi="Times New Roman" w:cs="Times New Roman"/>
                <w:sz w:val="18"/>
                <w:szCs w:val="18"/>
                <w:lang w:eastAsia="sk-SK"/>
              </w:rPr>
              <w:t>socialne</w:t>
            </w:r>
            <w:proofErr w:type="spellEnd"/>
            <w:r w:rsidRPr="006D6BA3">
              <w:rPr>
                <w:rFonts w:ascii="Times New Roman" w:eastAsia="Times New Roman" w:hAnsi="Times New Roman" w:cs="Times New Roman"/>
                <w:sz w:val="18"/>
                <w:szCs w:val="18"/>
                <w:lang w:eastAsia="sk-SK"/>
              </w:rPr>
              <w:t xml:space="preserve"> znevýhodnený</w:t>
            </w:r>
          </w:p>
        </w:tc>
        <w:tc>
          <w:tcPr>
            <w:tcW w:w="1378"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Times New Roman" w:eastAsia="Times New Roman" w:hAnsi="Times New Roman" w:cs="Times New Roman"/>
                <w:sz w:val="18"/>
                <w:szCs w:val="18"/>
                <w:lang w:eastAsia="sk-SK"/>
              </w:rPr>
            </w:pPr>
            <w:r w:rsidRPr="006D6BA3">
              <w:rPr>
                <w:rFonts w:ascii="Times New Roman" w:eastAsia="Times New Roman" w:hAnsi="Times New Roman" w:cs="Times New Roman"/>
                <w:sz w:val="18"/>
                <w:szCs w:val="18"/>
                <w:lang w:eastAsia="sk-SK"/>
              </w:rPr>
              <w:t> </w:t>
            </w:r>
          </w:p>
        </w:tc>
        <w:tc>
          <w:tcPr>
            <w:tcW w:w="1605"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jc w:val="right"/>
              <w:rPr>
                <w:rFonts w:ascii="Times New Roman" w:eastAsia="Times New Roman" w:hAnsi="Times New Roman" w:cs="Times New Roman"/>
                <w:color w:val="000000"/>
                <w:sz w:val="18"/>
                <w:szCs w:val="18"/>
                <w:lang w:eastAsia="sk-SK"/>
              </w:rPr>
            </w:pPr>
            <w:r w:rsidRPr="006D6BA3">
              <w:rPr>
                <w:rFonts w:ascii="Times New Roman" w:eastAsia="Times New Roman" w:hAnsi="Times New Roman" w:cs="Times New Roman"/>
                <w:color w:val="000000"/>
                <w:sz w:val="18"/>
                <w:szCs w:val="18"/>
                <w:lang w:eastAsia="sk-SK"/>
              </w:rPr>
              <w:t>550,00</w:t>
            </w:r>
          </w:p>
        </w:tc>
        <w:tc>
          <w:tcPr>
            <w:tcW w:w="1523"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jc w:val="right"/>
              <w:rPr>
                <w:rFonts w:ascii="Calibri" w:eastAsia="Times New Roman" w:hAnsi="Calibri" w:cs="Calibri"/>
                <w:b/>
                <w:bCs/>
                <w:lang w:eastAsia="sk-SK"/>
              </w:rPr>
            </w:pPr>
            <w:r w:rsidRPr="006D6BA3">
              <w:rPr>
                <w:rFonts w:ascii="Calibri" w:eastAsia="Times New Roman" w:hAnsi="Calibri" w:cs="Calibri"/>
                <w:b/>
                <w:bCs/>
                <w:lang w:eastAsia="sk-SK"/>
              </w:rPr>
              <w:t>550,00</w:t>
            </w:r>
          </w:p>
        </w:tc>
        <w:tc>
          <w:tcPr>
            <w:tcW w:w="1406"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Arial" w:eastAsia="Times New Roman" w:hAnsi="Arial" w:cs="Arial"/>
                <w:sz w:val="18"/>
                <w:szCs w:val="18"/>
                <w:lang w:eastAsia="sk-SK"/>
              </w:rPr>
            </w:pPr>
            <w:r w:rsidRPr="006D6BA3">
              <w:rPr>
                <w:rFonts w:ascii="Arial" w:eastAsia="Times New Roman" w:hAnsi="Arial" w:cs="Arial"/>
                <w:sz w:val="18"/>
                <w:szCs w:val="18"/>
                <w:lang w:eastAsia="sk-SK"/>
              </w:rPr>
              <w:t> </w:t>
            </w:r>
          </w:p>
        </w:tc>
        <w:tc>
          <w:tcPr>
            <w:tcW w:w="1180"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Arial" w:eastAsia="Times New Roman" w:hAnsi="Arial" w:cs="Arial"/>
                <w:sz w:val="18"/>
                <w:szCs w:val="18"/>
                <w:lang w:eastAsia="sk-SK"/>
              </w:rPr>
            </w:pPr>
            <w:r w:rsidRPr="006D6BA3">
              <w:rPr>
                <w:rFonts w:ascii="Arial" w:eastAsia="Times New Roman" w:hAnsi="Arial" w:cs="Arial"/>
                <w:sz w:val="18"/>
                <w:szCs w:val="18"/>
                <w:lang w:eastAsia="sk-SK"/>
              </w:rPr>
              <w:t> </w:t>
            </w:r>
          </w:p>
        </w:tc>
      </w:tr>
      <w:tr w:rsidR="006D6BA3" w:rsidRPr="006D6BA3" w:rsidTr="006D6BA3">
        <w:trPr>
          <w:divId w:val="709916045"/>
          <w:trHeight w:val="263"/>
        </w:trPr>
        <w:tc>
          <w:tcPr>
            <w:tcW w:w="3468" w:type="dxa"/>
            <w:tcBorders>
              <w:top w:val="nil"/>
              <w:left w:val="single" w:sz="4" w:space="0" w:color="auto"/>
              <w:bottom w:val="single" w:sz="4" w:space="0" w:color="auto"/>
              <w:right w:val="single" w:sz="4" w:space="0" w:color="auto"/>
            </w:tcBorders>
            <w:shd w:val="clear" w:color="000000" w:fill="B8CCE4"/>
            <w:noWrap/>
            <w:vAlign w:val="bottom"/>
            <w:hideMark/>
          </w:tcPr>
          <w:p w:rsidR="006D6BA3" w:rsidRPr="006D6BA3" w:rsidRDefault="006D6BA3" w:rsidP="006D6BA3">
            <w:pPr>
              <w:spacing w:after="0" w:line="240" w:lineRule="auto"/>
              <w:rPr>
                <w:rFonts w:ascii="Times New Roman" w:eastAsia="Times New Roman" w:hAnsi="Times New Roman" w:cs="Times New Roman"/>
                <w:b/>
                <w:bCs/>
                <w:sz w:val="18"/>
                <w:szCs w:val="18"/>
                <w:lang w:eastAsia="sk-SK"/>
              </w:rPr>
            </w:pPr>
            <w:r w:rsidRPr="006D6BA3">
              <w:rPr>
                <w:rFonts w:ascii="Times New Roman" w:eastAsia="Times New Roman" w:hAnsi="Times New Roman" w:cs="Times New Roman"/>
                <w:b/>
                <w:bCs/>
                <w:sz w:val="18"/>
                <w:szCs w:val="18"/>
                <w:lang w:eastAsia="sk-SK"/>
              </w:rPr>
              <w:t>2. Príspevok zo ŠR pre MŠ</w:t>
            </w:r>
          </w:p>
        </w:tc>
        <w:tc>
          <w:tcPr>
            <w:tcW w:w="1378" w:type="dxa"/>
            <w:tcBorders>
              <w:top w:val="nil"/>
              <w:left w:val="nil"/>
              <w:bottom w:val="single" w:sz="4" w:space="0" w:color="auto"/>
              <w:right w:val="single" w:sz="4" w:space="0" w:color="auto"/>
            </w:tcBorders>
            <w:shd w:val="clear" w:color="000000" w:fill="B8CCE4"/>
            <w:noWrap/>
            <w:vAlign w:val="bottom"/>
            <w:hideMark/>
          </w:tcPr>
          <w:p w:rsidR="006D6BA3" w:rsidRPr="006D6BA3" w:rsidRDefault="006D6BA3" w:rsidP="006D6BA3">
            <w:pPr>
              <w:spacing w:after="0" w:line="240" w:lineRule="auto"/>
              <w:rPr>
                <w:rFonts w:ascii="Times New Roman" w:eastAsia="Times New Roman" w:hAnsi="Times New Roman" w:cs="Times New Roman"/>
                <w:b/>
                <w:bCs/>
                <w:sz w:val="18"/>
                <w:szCs w:val="18"/>
                <w:lang w:eastAsia="sk-SK"/>
              </w:rPr>
            </w:pPr>
            <w:r w:rsidRPr="006D6BA3">
              <w:rPr>
                <w:rFonts w:ascii="Times New Roman" w:eastAsia="Times New Roman" w:hAnsi="Times New Roman" w:cs="Times New Roman"/>
                <w:b/>
                <w:bCs/>
                <w:sz w:val="18"/>
                <w:szCs w:val="18"/>
                <w:lang w:eastAsia="sk-SK"/>
              </w:rPr>
              <w:t> </w:t>
            </w:r>
          </w:p>
        </w:tc>
        <w:tc>
          <w:tcPr>
            <w:tcW w:w="1605" w:type="dxa"/>
            <w:tcBorders>
              <w:top w:val="nil"/>
              <w:left w:val="nil"/>
              <w:bottom w:val="single" w:sz="4" w:space="0" w:color="auto"/>
              <w:right w:val="single" w:sz="4" w:space="0" w:color="auto"/>
            </w:tcBorders>
            <w:shd w:val="clear" w:color="000000" w:fill="B8CCE4"/>
            <w:noWrap/>
            <w:vAlign w:val="bottom"/>
            <w:hideMark/>
          </w:tcPr>
          <w:p w:rsidR="006D6BA3" w:rsidRPr="006D6BA3" w:rsidRDefault="006D6BA3" w:rsidP="006D6BA3">
            <w:pPr>
              <w:spacing w:after="0" w:line="240" w:lineRule="auto"/>
              <w:jc w:val="right"/>
              <w:rPr>
                <w:rFonts w:ascii="Times New Roman" w:eastAsia="Times New Roman" w:hAnsi="Times New Roman" w:cs="Times New Roman"/>
                <w:b/>
                <w:bCs/>
                <w:color w:val="000000"/>
                <w:sz w:val="18"/>
                <w:szCs w:val="18"/>
                <w:lang w:eastAsia="sk-SK"/>
              </w:rPr>
            </w:pPr>
            <w:r w:rsidRPr="006D6BA3">
              <w:rPr>
                <w:rFonts w:ascii="Times New Roman" w:eastAsia="Times New Roman" w:hAnsi="Times New Roman" w:cs="Times New Roman"/>
                <w:b/>
                <w:bCs/>
                <w:color w:val="000000"/>
                <w:sz w:val="18"/>
                <w:szCs w:val="18"/>
                <w:lang w:eastAsia="sk-SK"/>
              </w:rPr>
              <w:t>3 073,00</w:t>
            </w:r>
          </w:p>
        </w:tc>
        <w:tc>
          <w:tcPr>
            <w:tcW w:w="1523" w:type="dxa"/>
            <w:tcBorders>
              <w:top w:val="nil"/>
              <w:left w:val="nil"/>
              <w:bottom w:val="single" w:sz="4" w:space="0" w:color="auto"/>
              <w:right w:val="single" w:sz="4" w:space="0" w:color="auto"/>
            </w:tcBorders>
            <w:shd w:val="clear" w:color="000000" w:fill="B8CCE4"/>
            <w:noWrap/>
            <w:vAlign w:val="bottom"/>
            <w:hideMark/>
          </w:tcPr>
          <w:p w:rsidR="006D6BA3" w:rsidRPr="006D6BA3" w:rsidRDefault="006D6BA3" w:rsidP="006D6BA3">
            <w:pPr>
              <w:spacing w:after="0" w:line="240" w:lineRule="auto"/>
              <w:jc w:val="right"/>
              <w:rPr>
                <w:rFonts w:ascii="Times New Roman" w:eastAsia="Times New Roman" w:hAnsi="Times New Roman" w:cs="Times New Roman"/>
                <w:b/>
                <w:bCs/>
                <w:color w:val="000000"/>
                <w:sz w:val="18"/>
                <w:szCs w:val="18"/>
                <w:lang w:eastAsia="sk-SK"/>
              </w:rPr>
            </w:pPr>
            <w:r w:rsidRPr="006D6BA3">
              <w:rPr>
                <w:rFonts w:ascii="Times New Roman" w:eastAsia="Times New Roman" w:hAnsi="Times New Roman" w:cs="Times New Roman"/>
                <w:b/>
                <w:bCs/>
                <w:color w:val="000000"/>
                <w:sz w:val="18"/>
                <w:szCs w:val="18"/>
                <w:lang w:eastAsia="sk-SK"/>
              </w:rPr>
              <w:t>3 073,00</w:t>
            </w:r>
          </w:p>
        </w:tc>
        <w:tc>
          <w:tcPr>
            <w:tcW w:w="1406" w:type="dxa"/>
            <w:tcBorders>
              <w:top w:val="nil"/>
              <w:left w:val="nil"/>
              <w:bottom w:val="single" w:sz="4" w:space="0" w:color="auto"/>
              <w:right w:val="single" w:sz="4" w:space="0" w:color="auto"/>
            </w:tcBorders>
            <w:shd w:val="clear" w:color="000000" w:fill="B8CCE4"/>
            <w:noWrap/>
            <w:vAlign w:val="bottom"/>
            <w:hideMark/>
          </w:tcPr>
          <w:p w:rsidR="006D6BA3" w:rsidRPr="006D6BA3" w:rsidRDefault="006D6BA3" w:rsidP="006D6BA3">
            <w:pPr>
              <w:spacing w:after="0" w:line="240" w:lineRule="auto"/>
              <w:rPr>
                <w:rFonts w:ascii="Times New Roman" w:eastAsia="Times New Roman" w:hAnsi="Times New Roman" w:cs="Times New Roman"/>
                <w:b/>
                <w:bCs/>
                <w:sz w:val="18"/>
                <w:szCs w:val="18"/>
                <w:lang w:eastAsia="sk-SK"/>
              </w:rPr>
            </w:pPr>
            <w:r w:rsidRPr="006D6BA3">
              <w:rPr>
                <w:rFonts w:ascii="Times New Roman" w:eastAsia="Times New Roman" w:hAnsi="Times New Roman" w:cs="Times New Roman"/>
                <w:b/>
                <w:bCs/>
                <w:sz w:val="18"/>
                <w:szCs w:val="18"/>
                <w:lang w:eastAsia="sk-SK"/>
              </w:rPr>
              <w:t> </w:t>
            </w:r>
          </w:p>
        </w:tc>
        <w:tc>
          <w:tcPr>
            <w:tcW w:w="1180" w:type="dxa"/>
            <w:tcBorders>
              <w:top w:val="nil"/>
              <w:left w:val="nil"/>
              <w:bottom w:val="single" w:sz="4" w:space="0" w:color="auto"/>
              <w:right w:val="single" w:sz="4" w:space="0" w:color="auto"/>
            </w:tcBorders>
            <w:shd w:val="clear" w:color="000000" w:fill="B8CCE4"/>
            <w:noWrap/>
            <w:vAlign w:val="bottom"/>
            <w:hideMark/>
          </w:tcPr>
          <w:p w:rsidR="006D6BA3" w:rsidRPr="006D6BA3" w:rsidRDefault="006D6BA3" w:rsidP="006D6BA3">
            <w:pPr>
              <w:spacing w:after="0" w:line="240" w:lineRule="auto"/>
              <w:rPr>
                <w:rFonts w:ascii="Times New Roman" w:eastAsia="Times New Roman" w:hAnsi="Times New Roman" w:cs="Times New Roman"/>
                <w:b/>
                <w:bCs/>
                <w:sz w:val="18"/>
                <w:szCs w:val="18"/>
                <w:lang w:eastAsia="sk-SK"/>
              </w:rPr>
            </w:pPr>
            <w:r w:rsidRPr="006D6BA3">
              <w:rPr>
                <w:rFonts w:ascii="Times New Roman" w:eastAsia="Times New Roman" w:hAnsi="Times New Roman" w:cs="Times New Roman"/>
                <w:b/>
                <w:bCs/>
                <w:sz w:val="18"/>
                <w:szCs w:val="18"/>
                <w:lang w:eastAsia="sk-SK"/>
              </w:rPr>
              <w:t> </w:t>
            </w:r>
          </w:p>
        </w:tc>
      </w:tr>
      <w:tr w:rsidR="006D6BA3" w:rsidRPr="006D6BA3" w:rsidTr="006D6BA3">
        <w:trPr>
          <w:divId w:val="709916045"/>
          <w:trHeight w:val="251"/>
        </w:trPr>
        <w:tc>
          <w:tcPr>
            <w:tcW w:w="3468" w:type="dxa"/>
            <w:tcBorders>
              <w:top w:val="nil"/>
              <w:left w:val="single" w:sz="4" w:space="0" w:color="auto"/>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Times New Roman" w:eastAsia="Times New Roman" w:hAnsi="Times New Roman" w:cs="Times New Roman"/>
                <w:sz w:val="18"/>
                <w:szCs w:val="18"/>
                <w:lang w:eastAsia="sk-SK"/>
              </w:rPr>
            </w:pPr>
            <w:r w:rsidRPr="006D6BA3">
              <w:rPr>
                <w:rFonts w:ascii="Times New Roman" w:eastAsia="Times New Roman" w:hAnsi="Times New Roman" w:cs="Times New Roman"/>
                <w:sz w:val="18"/>
                <w:szCs w:val="18"/>
                <w:lang w:eastAsia="sk-SK"/>
              </w:rPr>
              <w:t>z toho: Príspevok pre predškolákov</w:t>
            </w:r>
          </w:p>
        </w:tc>
        <w:tc>
          <w:tcPr>
            <w:tcW w:w="1378"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Times New Roman" w:eastAsia="Times New Roman" w:hAnsi="Times New Roman" w:cs="Times New Roman"/>
                <w:sz w:val="18"/>
                <w:szCs w:val="18"/>
                <w:lang w:eastAsia="sk-SK"/>
              </w:rPr>
            </w:pPr>
            <w:r w:rsidRPr="006D6BA3">
              <w:rPr>
                <w:rFonts w:ascii="Times New Roman" w:eastAsia="Times New Roman" w:hAnsi="Times New Roman" w:cs="Times New Roman"/>
                <w:sz w:val="18"/>
                <w:szCs w:val="18"/>
                <w:lang w:eastAsia="sk-SK"/>
              </w:rPr>
              <w:t> </w:t>
            </w:r>
          </w:p>
        </w:tc>
        <w:tc>
          <w:tcPr>
            <w:tcW w:w="1605"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jc w:val="right"/>
              <w:rPr>
                <w:rFonts w:ascii="Times New Roman" w:eastAsia="Times New Roman" w:hAnsi="Times New Roman" w:cs="Times New Roman"/>
                <w:color w:val="000000"/>
                <w:sz w:val="18"/>
                <w:szCs w:val="18"/>
                <w:lang w:eastAsia="sk-SK"/>
              </w:rPr>
            </w:pPr>
            <w:r w:rsidRPr="006D6BA3">
              <w:rPr>
                <w:rFonts w:ascii="Times New Roman" w:eastAsia="Times New Roman" w:hAnsi="Times New Roman" w:cs="Times New Roman"/>
                <w:color w:val="000000"/>
                <w:sz w:val="18"/>
                <w:szCs w:val="18"/>
                <w:lang w:eastAsia="sk-SK"/>
              </w:rPr>
              <w:t>3 073,00</w:t>
            </w:r>
          </w:p>
        </w:tc>
        <w:tc>
          <w:tcPr>
            <w:tcW w:w="1523" w:type="dxa"/>
            <w:tcBorders>
              <w:top w:val="nil"/>
              <w:left w:val="nil"/>
              <w:bottom w:val="single" w:sz="4" w:space="0" w:color="auto"/>
              <w:right w:val="single" w:sz="4" w:space="0" w:color="auto"/>
            </w:tcBorders>
            <w:shd w:val="clear" w:color="000000" w:fill="FFFFFF"/>
            <w:noWrap/>
            <w:vAlign w:val="bottom"/>
            <w:hideMark/>
          </w:tcPr>
          <w:p w:rsidR="006D6BA3" w:rsidRPr="006D6BA3" w:rsidRDefault="006D6BA3" w:rsidP="006D6BA3">
            <w:pPr>
              <w:spacing w:after="0" w:line="240" w:lineRule="auto"/>
              <w:jc w:val="right"/>
              <w:rPr>
                <w:rFonts w:ascii="Times New Roman" w:eastAsia="Times New Roman" w:hAnsi="Times New Roman" w:cs="Times New Roman"/>
                <w:b/>
                <w:bCs/>
                <w:color w:val="000000"/>
                <w:sz w:val="18"/>
                <w:szCs w:val="18"/>
                <w:lang w:eastAsia="sk-SK"/>
              </w:rPr>
            </w:pPr>
            <w:r w:rsidRPr="006D6BA3">
              <w:rPr>
                <w:rFonts w:ascii="Times New Roman" w:eastAsia="Times New Roman" w:hAnsi="Times New Roman" w:cs="Times New Roman"/>
                <w:b/>
                <w:bCs/>
                <w:color w:val="000000"/>
                <w:sz w:val="18"/>
                <w:szCs w:val="18"/>
                <w:lang w:eastAsia="sk-SK"/>
              </w:rPr>
              <w:t>3 073,00</w:t>
            </w:r>
          </w:p>
        </w:tc>
        <w:tc>
          <w:tcPr>
            <w:tcW w:w="1406"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Arial" w:eastAsia="Times New Roman" w:hAnsi="Arial" w:cs="Arial"/>
                <w:sz w:val="18"/>
                <w:szCs w:val="18"/>
                <w:lang w:eastAsia="sk-SK"/>
              </w:rPr>
            </w:pPr>
            <w:r w:rsidRPr="006D6BA3">
              <w:rPr>
                <w:rFonts w:ascii="Arial" w:eastAsia="Times New Roman" w:hAnsi="Arial" w:cs="Arial"/>
                <w:sz w:val="18"/>
                <w:szCs w:val="18"/>
                <w:lang w:eastAsia="sk-SK"/>
              </w:rPr>
              <w:t> </w:t>
            </w:r>
          </w:p>
        </w:tc>
        <w:tc>
          <w:tcPr>
            <w:tcW w:w="1180"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Arial" w:eastAsia="Times New Roman" w:hAnsi="Arial" w:cs="Arial"/>
                <w:sz w:val="18"/>
                <w:szCs w:val="18"/>
                <w:lang w:eastAsia="sk-SK"/>
              </w:rPr>
            </w:pPr>
            <w:r w:rsidRPr="006D6BA3">
              <w:rPr>
                <w:rFonts w:ascii="Arial" w:eastAsia="Times New Roman" w:hAnsi="Arial" w:cs="Arial"/>
                <w:sz w:val="18"/>
                <w:szCs w:val="18"/>
                <w:lang w:eastAsia="sk-SK"/>
              </w:rPr>
              <w:t> </w:t>
            </w:r>
          </w:p>
        </w:tc>
      </w:tr>
      <w:tr w:rsidR="006D6BA3" w:rsidRPr="006D6BA3" w:rsidTr="006D6BA3">
        <w:trPr>
          <w:divId w:val="709916045"/>
          <w:trHeight w:val="288"/>
        </w:trPr>
        <w:tc>
          <w:tcPr>
            <w:tcW w:w="3468" w:type="dxa"/>
            <w:tcBorders>
              <w:top w:val="nil"/>
              <w:left w:val="single" w:sz="4" w:space="0" w:color="auto"/>
              <w:bottom w:val="single" w:sz="4" w:space="0" w:color="auto"/>
              <w:right w:val="single" w:sz="4" w:space="0" w:color="auto"/>
            </w:tcBorders>
            <w:shd w:val="clear" w:color="000000" w:fill="D8E4BC"/>
            <w:noWrap/>
            <w:vAlign w:val="bottom"/>
            <w:hideMark/>
          </w:tcPr>
          <w:p w:rsidR="006D6BA3" w:rsidRPr="006D6BA3" w:rsidRDefault="006D6BA3" w:rsidP="006D6BA3">
            <w:pPr>
              <w:spacing w:after="0" w:line="240" w:lineRule="auto"/>
              <w:rPr>
                <w:rFonts w:ascii="Times New Roman" w:eastAsia="Times New Roman" w:hAnsi="Times New Roman" w:cs="Times New Roman"/>
                <w:sz w:val="18"/>
                <w:szCs w:val="18"/>
                <w:lang w:eastAsia="sk-SK"/>
              </w:rPr>
            </w:pPr>
            <w:proofErr w:type="spellStart"/>
            <w:r w:rsidRPr="006D6BA3">
              <w:rPr>
                <w:rFonts w:ascii="Times New Roman" w:eastAsia="Times New Roman" w:hAnsi="Times New Roman" w:cs="Times New Roman"/>
                <w:sz w:val="18"/>
                <w:szCs w:val="18"/>
                <w:lang w:eastAsia="sk-SK"/>
              </w:rPr>
              <w:t>Národny</w:t>
            </w:r>
            <w:proofErr w:type="spellEnd"/>
            <w:r w:rsidRPr="006D6BA3">
              <w:rPr>
                <w:rFonts w:ascii="Times New Roman" w:eastAsia="Times New Roman" w:hAnsi="Times New Roman" w:cs="Times New Roman"/>
                <w:sz w:val="18"/>
                <w:szCs w:val="18"/>
                <w:lang w:eastAsia="sk-SK"/>
              </w:rPr>
              <w:t xml:space="preserve"> projekt pomáhajúce profesie </w:t>
            </w:r>
            <w:proofErr w:type="spellStart"/>
            <w:r w:rsidRPr="006D6BA3">
              <w:rPr>
                <w:rFonts w:ascii="Times New Roman" w:eastAsia="Times New Roman" w:hAnsi="Times New Roman" w:cs="Times New Roman"/>
                <w:sz w:val="18"/>
                <w:szCs w:val="18"/>
                <w:lang w:eastAsia="sk-SK"/>
              </w:rPr>
              <w:t>Ryb</w:t>
            </w:r>
            <w:proofErr w:type="spellEnd"/>
            <w:r w:rsidRPr="006D6BA3">
              <w:rPr>
                <w:rFonts w:ascii="Times New Roman" w:eastAsia="Times New Roman" w:hAnsi="Times New Roman" w:cs="Times New Roman"/>
                <w:sz w:val="18"/>
                <w:szCs w:val="18"/>
                <w:lang w:eastAsia="sk-SK"/>
              </w:rPr>
              <w:t>.</w:t>
            </w:r>
          </w:p>
        </w:tc>
        <w:tc>
          <w:tcPr>
            <w:tcW w:w="1378" w:type="dxa"/>
            <w:tcBorders>
              <w:top w:val="nil"/>
              <w:left w:val="nil"/>
              <w:bottom w:val="single" w:sz="4" w:space="0" w:color="auto"/>
              <w:right w:val="single" w:sz="4" w:space="0" w:color="auto"/>
            </w:tcBorders>
            <w:shd w:val="clear" w:color="000000" w:fill="D8E4BC"/>
            <w:noWrap/>
            <w:vAlign w:val="bottom"/>
            <w:hideMark/>
          </w:tcPr>
          <w:p w:rsidR="006D6BA3" w:rsidRPr="006D6BA3" w:rsidRDefault="006D6BA3" w:rsidP="006D6BA3">
            <w:pPr>
              <w:spacing w:after="0" w:line="240" w:lineRule="auto"/>
              <w:rPr>
                <w:rFonts w:ascii="Times New Roman" w:eastAsia="Times New Roman" w:hAnsi="Times New Roman" w:cs="Times New Roman"/>
                <w:sz w:val="18"/>
                <w:szCs w:val="18"/>
                <w:lang w:eastAsia="sk-SK"/>
              </w:rPr>
            </w:pPr>
            <w:r w:rsidRPr="006D6BA3">
              <w:rPr>
                <w:rFonts w:ascii="Times New Roman" w:eastAsia="Times New Roman" w:hAnsi="Times New Roman" w:cs="Times New Roman"/>
                <w:sz w:val="18"/>
                <w:szCs w:val="18"/>
                <w:lang w:eastAsia="sk-SK"/>
              </w:rPr>
              <w:t> </w:t>
            </w:r>
          </w:p>
        </w:tc>
        <w:tc>
          <w:tcPr>
            <w:tcW w:w="1605" w:type="dxa"/>
            <w:tcBorders>
              <w:top w:val="nil"/>
              <w:left w:val="nil"/>
              <w:bottom w:val="single" w:sz="4" w:space="0" w:color="auto"/>
              <w:right w:val="single" w:sz="4" w:space="0" w:color="auto"/>
            </w:tcBorders>
            <w:shd w:val="clear" w:color="000000" w:fill="D8E4BC"/>
            <w:noWrap/>
            <w:vAlign w:val="bottom"/>
            <w:hideMark/>
          </w:tcPr>
          <w:p w:rsidR="006D6BA3" w:rsidRPr="006D6BA3" w:rsidRDefault="006D6BA3" w:rsidP="006D6BA3">
            <w:pPr>
              <w:spacing w:after="0" w:line="240" w:lineRule="auto"/>
              <w:jc w:val="right"/>
              <w:rPr>
                <w:rFonts w:ascii="Times New Roman" w:eastAsia="Times New Roman" w:hAnsi="Times New Roman" w:cs="Times New Roman"/>
                <w:color w:val="000000"/>
                <w:sz w:val="18"/>
                <w:szCs w:val="18"/>
                <w:lang w:eastAsia="sk-SK"/>
              </w:rPr>
            </w:pPr>
            <w:r w:rsidRPr="006D6BA3">
              <w:rPr>
                <w:rFonts w:ascii="Times New Roman" w:eastAsia="Times New Roman" w:hAnsi="Times New Roman" w:cs="Times New Roman"/>
                <w:color w:val="000000"/>
                <w:sz w:val="18"/>
                <w:szCs w:val="18"/>
                <w:lang w:eastAsia="sk-SK"/>
              </w:rPr>
              <w:t>2 076,98</w:t>
            </w:r>
          </w:p>
        </w:tc>
        <w:tc>
          <w:tcPr>
            <w:tcW w:w="1523" w:type="dxa"/>
            <w:tcBorders>
              <w:top w:val="nil"/>
              <w:left w:val="nil"/>
              <w:bottom w:val="single" w:sz="4" w:space="0" w:color="auto"/>
              <w:right w:val="single" w:sz="4" w:space="0" w:color="auto"/>
            </w:tcBorders>
            <w:shd w:val="clear" w:color="000000" w:fill="D8E4BC"/>
            <w:noWrap/>
            <w:vAlign w:val="bottom"/>
            <w:hideMark/>
          </w:tcPr>
          <w:p w:rsidR="006D6BA3" w:rsidRPr="006D6BA3" w:rsidRDefault="006D6BA3" w:rsidP="006D6BA3">
            <w:pPr>
              <w:spacing w:after="0" w:line="240" w:lineRule="auto"/>
              <w:jc w:val="right"/>
              <w:rPr>
                <w:rFonts w:ascii="Times New Roman" w:eastAsia="Times New Roman" w:hAnsi="Times New Roman" w:cs="Times New Roman"/>
                <w:b/>
                <w:bCs/>
                <w:color w:val="000000"/>
                <w:lang w:eastAsia="sk-SK"/>
              </w:rPr>
            </w:pPr>
            <w:r w:rsidRPr="006D6BA3">
              <w:rPr>
                <w:rFonts w:ascii="Times New Roman" w:eastAsia="Times New Roman" w:hAnsi="Times New Roman" w:cs="Times New Roman"/>
                <w:b/>
                <w:bCs/>
                <w:color w:val="000000"/>
                <w:lang w:eastAsia="sk-SK"/>
              </w:rPr>
              <w:t>2 076,98</w:t>
            </w:r>
          </w:p>
        </w:tc>
        <w:tc>
          <w:tcPr>
            <w:tcW w:w="1406" w:type="dxa"/>
            <w:tcBorders>
              <w:top w:val="nil"/>
              <w:left w:val="nil"/>
              <w:bottom w:val="single" w:sz="4" w:space="0" w:color="auto"/>
              <w:right w:val="single" w:sz="4" w:space="0" w:color="auto"/>
            </w:tcBorders>
            <w:shd w:val="clear" w:color="000000" w:fill="D8E4BC"/>
            <w:noWrap/>
            <w:vAlign w:val="bottom"/>
            <w:hideMark/>
          </w:tcPr>
          <w:p w:rsidR="006D6BA3" w:rsidRPr="006D6BA3" w:rsidRDefault="006D6BA3" w:rsidP="006D6BA3">
            <w:pPr>
              <w:spacing w:after="0" w:line="240" w:lineRule="auto"/>
              <w:rPr>
                <w:rFonts w:ascii="Arial" w:eastAsia="Times New Roman" w:hAnsi="Arial" w:cs="Arial"/>
                <w:sz w:val="18"/>
                <w:szCs w:val="18"/>
                <w:lang w:eastAsia="sk-SK"/>
              </w:rPr>
            </w:pPr>
            <w:r w:rsidRPr="006D6BA3">
              <w:rPr>
                <w:rFonts w:ascii="Arial" w:eastAsia="Times New Roman" w:hAnsi="Arial" w:cs="Arial"/>
                <w:sz w:val="18"/>
                <w:szCs w:val="18"/>
                <w:lang w:eastAsia="sk-SK"/>
              </w:rPr>
              <w:t> </w:t>
            </w:r>
          </w:p>
        </w:tc>
        <w:tc>
          <w:tcPr>
            <w:tcW w:w="1180" w:type="dxa"/>
            <w:tcBorders>
              <w:top w:val="nil"/>
              <w:left w:val="nil"/>
              <w:bottom w:val="single" w:sz="4" w:space="0" w:color="auto"/>
              <w:right w:val="single" w:sz="4" w:space="0" w:color="auto"/>
            </w:tcBorders>
            <w:shd w:val="clear" w:color="000000" w:fill="D8E4BC"/>
            <w:noWrap/>
            <w:vAlign w:val="bottom"/>
            <w:hideMark/>
          </w:tcPr>
          <w:p w:rsidR="006D6BA3" w:rsidRPr="006D6BA3" w:rsidRDefault="006D6BA3" w:rsidP="006D6BA3">
            <w:pPr>
              <w:spacing w:after="0" w:line="240" w:lineRule="auto"/>
              <w:rPr>
                <w:rFonts w:ascii="Arial" w:eastAsia="Times New Roman" w:hAnsi="Arial" w:cs="Arial"/>
                <w:sz w:val="18"/>
                <w:szCs w:val="18"/>
                <w:lang w:eastAsia="sk-SK"/>
              </w:rPr>
            </w:pPr>
            <w:r w:rsidRPr="006D6BA3">
              <w:rPr>
                <w:rFonts w:ascii="Arial" w:eastAsia="Times New Roman" w:hAnsi="Arial" w:cs="Arial"/>
                <w:sz w:val="18"/>
                <w:szCs w:val="18"/>
                <w:lang w:eastAsia="sk-SK"/>
              </w:rPr>
              <w:t> </w:t>
            </w:r>
          </w:p>
        </w:tc>
      </w:tr>
      <w:tr w:rsidR="006D6BA3" w:rsidRPr="006D6BA3" w:rsidTr="006D6BA3">
        <w:trPr>
          <w:divId w:val="709916045"/>
          <w:trHeight w:val="251"/>
        </w:trPr>
        <w:tc>
          <w:tcPr>
            <w:tcW w:w="3468" w:type="dxa"/>
            <w:tcBorders>
              <w:top w:val="nil"/>
              <w:left w:val="single" w:sz="4" w:space="0" w:color="auto"/>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Times New Roman" w:eastAsia="Times New Roman" w:hAnsi="Times New Roman" w:cs="Times New Roman"/>
                <w:sz w:val="18"/>
                <w:szCs w:val="18"/>
                <w:lang w:eastAsia="sk-SK"/>
              </w:rPr>
            </w:pPr>
            <w:r w:rsidRPr="006D6BA3">
              <w:rPr>
                <w:rFonts w:ascii="Times New Roman" w:eastAsia="Times New Roman" w:hAnsi="Times New Roman" w:cs="Times New Roman"/>
                <w:sz w:val="18"/>
                <w:szCs w:val="18"/>
                <w:lang w:eastAsia="sk-SK"/>
              </w:rPr>
              <w:t>z toho : 3AC1</w:t>
            </w:r>
          </w:p>
        </w:tc>
        <w:tc>
          <w:tcPr>
            <w:tcW w:w="1378"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Times New Roman" w:eastAsia="Times New Roman" w:hAnsi="Times New Roman" w:cs="Times New Roman"/>
                <w:sz w:val="18"/>
                <w:szCs w:val="18"/>
                <w:lang w:eastAsia="sk-SK"/>
              </w:rPr>
            </w:pPr>
            <w:r w:rsidRPr="006D6BA3">
              <w:rPr>
                <w:rFonts w:ascii="Times New Roman" w:eastAsia="Times New Roman" w:hAnsi="Times New Roman" w:cs="Times New Roman"/>
                <w:sz w:val="18"/>
                <w:szCs w:val="18"/>
                <w:lang w:eastAsia="sk-SK"/>
              </w:rPr>
              <w:t> </w:t>
            </w:r>
          </w:p>
        </w:tc>
        <w:tc>
          <w:tcPr>
            <w:tcW w:w="1605"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jc w:val="right"/>
              <w:rPr>
                <w:rFonts w:ascii="Times New Roman" w:eastAsia="Times New Roman" w:hAnsi="Times New Roman" w:cs="Times New Roman"/>
                <w:color w:val="000000"/>
                <w:sz w:val="18"/>
                <w:szCs w:val="18"/>
                <w:lang w:eastAsia="sk-SK"/>
              </w:rPr>
            </w:pPr>
            <w:r w:rsidRPr="006D6BA3">
              <w:rPr>
                <w:rFonts w:ascii="Times New Roman" w:eastAsia="Times New Roman" w:hAnsi="Times New Roman" w:cs="Times New Roman"/>
                <w:color w:val="000000"/>
                <w:sz w:val="18"/>
                <w:szCs w:val="18"/>
                <w:lang w:eastAsia="sk-SK"/>
              </w:rPr>
              <w:t>1 600,72</w:t>
            </w:r>
          </w:p>
        </w:tc>
        <w:tc>
          <w:tcPr>
            <w:tcW w:w="1523"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jc w:val="right"/>
              <w:rPr>
                <w:rFonts w:ascii="Times New Roman" w:eastAsia="Times New Roman" w:hAnsi="Times New Roman" w:cs="Times New Roman"/>
                <w:color w:val="000000"/>
                <w:sz w:val="18"/>
                <w:szCs w:val="18"/>
                <w:lang w:eastAsia="sk-SK"/>
              </w:rPr>
            </w:pPr>
            <w:r w:rsidRPr="006D6BA3">
              <w:rPr>
                <w:rFonts w:ascii="Times New Roman" w:eastAsia="Times New Roman" w:hAnsi="Times New Roman" w:cs="Times New Roman"/>
                <w:color w:val="000000"/>
                <w:sz w:val="18"/>
                <w:szCs w:val="18"/>
                <w:lang w:eastAsia="sk-SK"/>
              </w:rPr>
              <w:t>1 600,72</w:t>
            </w:r>
          </w:p>
        </w:tc>
        <w:tc>
          <w:tcPr>
            <w:tcW w:w="1406"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Arial" w:eastAsia="Times New Roman" w:hAnsi="Arial" w:cs="Arial"/>
                <w:sz w:val="18"/>
                <w:szCs w:val="18"/>
                <w:lang w:eastAsia="sk-SK"/>
              </w:rPr>
            </w:pPr>
            <w:r w:rsidRPr="006D6BA3">
              <w:rPr>
                <w:rFonts w:ascii="Arial" w:eastAsia="Times New Roman" w:hAnsi="Arial" w:cs="Arial"/>
                <w:sz w:val="18"/>
                <w:szCs w:val="18"/>
                <w:lang w:eastAsia="sk-SK"/>
              </w:rPr>
              <w:t> </w:t>
            </w:r>
          </w:p>
        </w:tc>
        <w:tc>
          <w:tcPr>
            <w:tcW w:w="1180"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Arial" w:eastAsia="Times New Roman" w:hAnsi="Arial" w:cs="Arial"/>
                <w:sz w:val="18"/>
                <w:szCs w:val="18"/>
                <w:lang w:eastAsia="sk-SK"/>
              </w:rPr>
            </w:pPr>
            <w:r w:rsidRPr="006D6BA3">
              <w:rPr>
                <w:rFonts w:ascii="Arial" w:eastAsia="Times New Roman" w:hAnsi="Arial" w:cs="Arial"/>
                <w:sz w:val="18"/>
                <w:szCs w:val="18"/>
                <w:lang w:eastAsia="sk-SK"/>
              </w:rPr>
              <w:t> </w:t>
            </w:r>
          </w:p>
        </w:tc>
      </w:tr>
      <w:tr w:rsidR="006D6BA3" w:rsidRPr="006D6BA3" w:rsidTr="006D6BA3">
        <w:trPr>
          <w:divId w:val="709916045"/>
          <w:trHeight w:val="251"/>
        </w:trPr>
        <w:tc>
          <w:tcPr>
            <w:tcW w:w="3468" w:type="dxa"/>
            <w:tcBorders>
              <w:top w:val="nil"/>
              <w:left w:val="single" w:sz="4" w:space="0" w:color="auto"/>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Times New Roman" w:eastAsia="Times New Roman" w:hAnsi="Times New Roman" w:cs="Times New Roman"/>
                <w:sz w:val="18"/>
                <w:szCs w:val="18"/>
                <w:lang w:eastAsia="sk-SK"/>
              </w:rPr>
            </w:pPr>
            <w:r w:rsidRPr="006D6BA3">
              <w:rPr>
                <w:rFonts w:ascii="Times New Roman" w:eastAsia="Times New Roman" w:hAnsi="Times New Roman" w:cs="Times New Roman"/>
                <w:sz w:val="18"/>
                <w:szCs w:val="18"/>
                <w:lang w:eastAsia="sk-SK"/>
              </w:rPr>
              <w:t xml:space="preserve">            3AC2   </w:t>
            </w:r>
          </w:p>
        </w:tc>
        <w:tc>
          <w:tcPr>
            <w:tcW w:w="1378"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Times New Roman" w:eastAsia="Times New Roman" w:hAnsi="Times New Roman" w:cs="Times New Roman"/>
                <w:sz w:val="18"/>
                <w:szCs w:val="18"/>
                <w:lang w:eastAsia="sk-SK"/>
              </w:rPr>
            </w:pPr>
            <w:r w:rsidRPr="006D6BA3">
              <w:rPr>
                <w:rFonts w:ascii="Times New Roman" w:eastAsia="Times New Roman" w:hAnsi="Times New Roman" w:cs="Times New Roman"/>
                <w:sz w:val="18"/>
                <w:szCs w:val="18"/>
                <w:lang w:eastAsia="sk-SK"/>
              </w:rPr>
              <w:t> </w:t>
            </w:r>
          </w:p>
        </w:tc>
        <w:tc>
          <w:tcPr>
            <w:tcW w:w="1605"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jc w:val="right"/>
              <w:rPr>
                <w:rFonts w:ascii="Times New Roman" w:eastAsia="Times New Roman" w:hAnsi="Times New Roman" w:cs="Times New Roman"/>
                <w:color w:val="000000"/>
                <w:sz w:val="18"/>
                <w:szCs w:val="18"/>
                <w:lang w:eastAsia="sk-SK"/>
              </w:rPr>
            </w:pPr>
            <w:r w:rsidRPr="006D6BA3">
              <w:rPr>
                <w:rFonts w:ascii="Times New Roman" w:eastAsia="Times New Roman" w:hAnsi="Times New Roman" w:cs="Times New Roman"/>
                <w:color w:val="000000"/>
                <w:sz w:val="18"/>
                <w:szCs w:val="18"/>
                <w:lang w:eastAsia="sk-SK"/>
              </w:rPr>
              <w:t>282,48</w:t>
            </w:r>
          </w:p>
        </w:tc>
        <w:tc>
          <w:tcPr>
            <w:tcW w:w="1523"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jc w:val="right"/>
              <w:rPr>
                <w:rFonts w:ascii="Times New Roman" w:eastAsia="Times New Roman" w:hAnsi="Times New Roman" w:cs="Times New Roman"/>
                <w:color w:val="000000"/>
                <w:sz w:val="18"/>
                <w:szCs w:val="18"/>
                <w:lang w:eastAsia="sk-SK"/>
              </w:rPr>
            </w:pPr>
            <w:r w:rsidRPr="006D6BA3">
              <w:rPr>
                <w:rFonts w:ascii="Times New Roman" w:eastAsia="Times New Roman" w:hAnsi="Times New Roman" w:cs="Times New Roman"/>
                <w:color w:val="000000"/>
                <w:sz w:val="18"/>
                <w:szCs w:val="18"/>
                <w:lang w:eastAsia="sk-SK"/>
              </w:rPr>
              <w:t>282,48</w:t>
            </w:r>
          </w:p>
        </w:tc>
        <w:tc>
          <w:tcPr>
            <w:tcW w:w="1406"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Arial" w:eastAsia="Times New Roman" w:hAnsi="Arial" w:cs="Arial"/>
                <w:sz w:val="18"/>
                <w:szCs w:val="18"/>
                <w:lang w:eastAsia="sk-SK"/>
              </w:rPr>
            </w:pPr>
            <w:r w:rsidRPr="006D6BA3">
              <w:rPr>
                <w:rFonts w:ascii="Arial" w:eastAsia="Times New Roman" w:hAnsi="Arial" w:cs="Arial"/>
                <w:sz w:val="18"/>
                <w:szCs w:val="18"/>
                <w:lang w:eastAsia="sk-SK"/>
              </w:rPr>
              <w:t> </w:t>
            </w:r>
          </w:p>
        </w:tc>
        <w:tc>
          <w:tcPr>
            <w:tcW w:w="1180"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Arial" w:eastAsia="Times New Roman" w:hAnsi="Arial" w:cs="Arial"/>
                <w:sz w:val="18"/>
                <w:szCs w:val="18"/>
                <w:lang w:eastAsia="sk-SK"/>
              </w:rPr>
            </w:pPr>
            <w:r w:rsidRPr="006D6BA3">
              <w:rPr>
                <w:rFonts w:ascii="Arial" w:eastAsia="Times New Roman" w:hAnsi="Arial" w:cs="Arial"/>
                <w:sz w:val="18"/>
                <w:szCs w:val="18"/>
                <w:lang w:eastAsia="sk-SK"/>
              </w:rPr>
              <w:t> </w:t>
            </w:r>
          </w:p>
        </w:tc>
      </w:tr>
      <w:tr w:rsidR="006D6BA3" w:rsidRPr="006D6BA3" w:rsidTr="006D6BA3">
        <w:trPr>
          <w:divId w:val="709916045"/>
          <w:trHeight w:val="251"/>
        </w:trPr>
        <w:tc>
          <w:tcPr>
            <w:tcW w:w="3468" w:type="dxa"/>
            <w:tcBorders>
              <w:top w:val="nil"/>
              <w:left w:val="single" w:sz="4" w:space="0" w:color="auto"/>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Times New Roman" w:eastAsia="Times New Roman" w:hAnsi="Times New Roman" w:cs="Times New Roman"/>
                <w:sz w:val="18"/>
                <w:szCs w:val="18"/>
                <w:lang w:eastAsia="sk-SK"/>
              </w:rPr>
            </w:pPr>
            <w:r w:rsidRPr="006D6BA3">
              <w:rPr>
                <w:rFonts w:ascii="Times New Roman" w:eastAsia="Times New Roman" w:hAnsi="Times New Roman" w:cs="Times New Roman"/>
                <w:sz w:val="18"/>
                <w:szCs w:val="18"/>
                <w:lang w:eastAsia="sk-SK"/>
              </w:rPr>
              <w:t xml:space="preserve">            3AC3</w:t>
            </w:r>
          </w:p>
        </w:tc>
        <w:tc>
          <w:tcPr>
            <w:tcW w:w="1378"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Times New Roman" w:eastAsia="Times New Roman" w:hAnsi="Times New Roman" w:cs="Times New Roman"/>
                <w:sz w:val="18"/>
                <w:szCs w:val="18"/>
                <w:lang w:eastAsia="sk-SK"/>
              </w:rPr>
            </w:pPr>
            <w:r w:rsidRPr="006D6BA3">
              <w:rPr>
                <w:rFonts w:ascii="Times New Roman" w:eastAsia="Times New Roman" w:hAnsi="Times New Roman" w:cs="Times New Roman"/>
                <w:sz w:val="18"/>
                <w:szCs w:val="18"/>
                <w:lang w:eastAsia="sk-SK"/>
              </w:rPr>
              <w:t> </w:t>
            </w:r>
          </w:p>
        </w:tc>
        <w:tc>
          <w:tcPr>
            <w:tcW w:w="1605"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jc w:val="right"/>
              <w:rPr>
                <w:rFonts w:ascii="Times New Roman" w:eastAsia="Times New Roman" w:hAnsi="Times New Roman" w:cs="Times New Roman"/>
                <w:color w:val="000000"/>
                <w:sz w:val="18"/>
                <w:szCs w:val="18"/>
                <w:lang w:eastAsia="sk-SK"/>
              </w:rPr>
            </w:pPr>
            <w:r w:rsidRPr="006D6BA3">
              <w:rPr>
                <w:rFonts w:ascii="Times New Roman" w:eastAsia="Times New Roman" w:hAnsi="Times New Roman" w:cs="Times New Roman"/>
                <w:color w:val="000000"/>
                <w:sz w:val="18"/>
                <w:szCs w:val="18"/>
                <w:lang w:eastAsia="sk-SK"/>
              </w:rPr>
              <w:t>193,78</w:t>
            </w:r>
          </w:p>
        </w:tc>
        <w:tc>
          <w:tcPr>
            <w:tcW w:w="1523"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jc w:val="right"/>
              <w:rPr>
                <w:rFonts w:ascii="Times New Roman" w:eastAsia="Times New Roman" w:hAnsi="Times New Roman" w:cs="Times New Roman"/>
                <w:color w:val="000000"/>
                <w:sz w:val="18"/>
                <w:szCs w:val="18"/>
                <w:lang w:eastAsia="sk-SK"/>
              </w:rPr>
            </w:pPr>
            <w:r w:rsidRPr="006D6BA3">
              <w:rPr>
                <w:rFonts w:ascii="Times New Roman" w:eastAsia="Times New Roman" w:hAnsi="Times New Roman" w:cs="Times New Roman"/>
                <w:color w:val="000000"/>
                <w:sz w:val="18"/>
                <w:szCs w:val="18"/>
                <w:lang w:eastAsia="sk-SK"/>
              </w:rPr>
              <w:t>193,78</w:t>
            </w:r>
          </w:p>
        </w:tc>
        <w:tc>
          <w:tcPr>
            <w:tcW w:w="1406"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Arial" w:eastAsia="Times New Roman" w:hAnsi="Arial" w:cs="Arial"/>
                <w:sz w:val="18"/>
                <w:szCs w:val="18"/>
                <w:lang w:eastAsia="sk-SK"/>
              </w:rPr>
            </w:pPr>
            <w:r w:rsidRPr="006D6BA3">
              <w:rPr>
                <w:rFonts w:ascii="Arial" w:eastAsia="Times New Roman" w:hAnsi="Arial" w:cs="Arial"/>
                <w:sz w:val="18"/>
                <w:szCs w:val="18"/>
                <w:lang w:eastAsia="sk-SK"/>
              </w:rPr>
              <w:t> </w:t>
            </w:r>
          </w:p>
        </w:tc>
        <w:tc>
          <w:tcPr>
            <w:tcW w:w="1180"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Arial" w:eastAsia="Times New Roman" w:hAnsi="Arial" w:cs="Arial"/>
                <w:sz w:val="18"/>
                <w:szCs w:val="18"/>
                <w:lang w:eastAsia="sk-SK"/>
              </w:rPr>
            </w:pPr>
            <w:r w:rsidRPr="006D6BA3">
              <w:rPr>
                <w:rFonts w:ascii="Arial" w:eastAsia="Times New Roman" w:hAnsi="Arial" w:cs="Arial"/>
                <w:sz w:val="18"/>
                <w:szCs w:val="18"/>
                <w:lang w:eastAsia="sk-SK"/>
              </w:rPr>
              <w:t> </w:t>
            </w:r>
          </w:p>
        </w:tc>
      </w:tr>
      <w:tr w:rsidR="006D6BA3" w:rsidRPr="006D6BA3" w:rsidTr="006D6BA3">
        <w:trPr>
          <w:divId w:val="709916045"/>
          <w:trHeight w:val="313"/>
        </w:trPr>
        <w:tc>
          <w:tcPr>
            <w:tcW w:w="3468" w:type="dxa"/>
            <w:tcBorders>
              <w:top w:val="nil"/>
              <w:left w:val="single" w:sz="4" w:space="0" w:color="auto"/>
              <w:bottom w:val="single" w:sz="4" w:space="0" w:color="auto"/>
              <w:right w:val="single" w:sz="4" w:space="0" w:color="auto"/>
            </w:tcBorders>
            <w:shd w:val="clear" w:color="000000" w:fill="FFCC99"/>
            <w:noWrap/>
            <w:vAlign w:val="bottom"/>
            <w:hideMark/>
          </w:tcPr>
          <w:p w:rsidR="006D6BA3" w:rsidRPr="006D6BA3" w:rsidRDefault="006D6BA3" w:rsidP="006D6BA3">
            <w:pPr>
              <w:spacing w:after="0" w:line="240" w:lineRule="auto"/>
              <w:rPr>
                <w:rFonts w:ascii="Times New Roman" w:eastAsia="Times New Roman" w:hAnsi="Times New Roman" w:cs="Times New Roman"/>
                <w:b/>
                <w:bCs/>
                <w:sz w:val="18"/>
                <w:szCs w:val="18"/>
                <w:lang w:eastAsia="sk-SK"/>
              </w:rPr>
            </w:pPr>
            <w:r w:rsidRPr="006D6BA3">
              <w:rPr>
                <w:rFonts w:ascii="Times New Roman" w:eastAsia="Times New Roman" w:hAnsi="Times New Roman" w:cs="Times New Roman"/>
                <w:b/>
                <w:bCs/>
                <w:sz w:val="18"/>
                <w:szCs w:val="18"/>
                <w:lang w:eastAsia="sk-SK"/>
              </w:rPr>
              <w:t>3.Originálne kompetencie spolu</w:t>
            </w:r>
          </w:p>
        </w:tc>
        <w:tc>
          <w:tcPr>
            <w:tcW w:w="1378" w:type="dxa"/>
            <w:tcBorders>
              <w:top w:val="nil"/>
              <w:left w:val="nil"/>
              <w:bottom w:val="single" w:sz="4" w:space="0" w:color="auto"/>
              <w:right w:val="single" w:sz="4" w:space="0" w:color="auto"/>
            </w:tcBorders>
            <w:shd w:val="clear" w:color="000000" w:fill="FFCC99"/>
            <w:noWrap/>
            <w:vAlign w:val="bottom"/>
            <w:hideMark/>
          </w:tcPr>
          <w:p w:rsidR="006D6BA3" w:rsidRPr="006D6BA3" w:rsidRDefault="006D6BA3" w:rsidP="006D6BA3">
            <w:pPr>
              <w:spacing w:after="0" w:line="240" w:lineRule="auto"/>
              <w:rPr>
                <w:rFonts w:ascii="Times New Roman" w:eastAsia="Times New Roman" w:hAnsi="Times New Roman" w:cs="Times New Roman"/>
                <w:b/>
                <w:bCs/>
                <w:sz w:val="18"/>
                <w:szCs w:val="18"/>
                <w:lang w:eastAsia="sk-SK"/>
              </w:rPr>
            </w:pPr>
            <w:r w:rsidRPr="006D6BA3">
              <w:rPr>
                <w:rFonts w:ascii="Times New Roman" w:eastAsia="Times New Roman" w:hAnsi="Times New Roman" w:cs="Times New Roman"/>
                <w:b/>
                <w:bCs/>
                <w:sz w:val="18"/>
                <w:szCs w:val="18"/>
                <w:lang w:eastAsia="sk-SK"/>
              </w:rPr>
              <w:t> </w:t>
            </w:r>
          </w:p>
        </w:tc>
        <w:tc>
          <w:tcPr>
            <w:tcW w:w="1605" w:type="dxa"/>
            <w:tcBorders>
              <w:top w:val="nil"/>
              <w:left w:val="nil"/>
              <w:bottom w:val="single" w:sz="4" w:space="0" w:color="auto"/>
              <w:right w:val="single" w:sz="4" w:space="0" w:color="auto"/>
            </w:tcBorders>
            <w:shd w:val="clear" w:color="000000" w:fill="FCD5B4"/>
            <w:noWrap/>
            <w:vAlign w:val="bottom"/>
            <w:hideMark/>
          </w:tcPr>
          <w:p w:rsidR="006D6BA3" w:rsidRPr="006D6BA3" w:rsidRDefault="006D6BA3" w:rsidP="006D6BA3">
            <w:pPr>
              <w:spacing w:after="0" w:line="240" w:lineRule="auto"/>
              <w:rPr>
                <w:rFonts w:ascii="Calibri" w:eastAsia="Times New Roman" w:hAnsi="Calibri" w:cs="Calibri"/>
                <w:b/>
                <w:bCs/>
                <w:color w:val="000000"/>
                <w:lang w:eastAsia="sk-SK"/>
              </w:rPr>
            </w:pPr>
            <w:r w:rsidRPr="006D6BA3">
              <w:rPr>
                <w:rFonts w:ascii="Calibri" w:eastAsia="Times New Roman" w:hAnsi="Calibri" w:cs="Calibri"/>
                <w:b/>
                <w:bCs/>
                <w:color w:val="000000"/>
                <w:lang w:eastAsia="sk-SK"/>
              </w:rPr>
              <w:t> </w:t>
            </w:r>
          </w:p>
        </w:tc>
        <w:tc>
          <w:tcPr>
            <w:tcW w:w="1523" w:type="dxa"/>
            <w:tcBorders>
              <w:top w:val="nil"/>
              <w:left w:val="nil"/>
              <w:bottom w:val="single" w:sz="4" w:space="0" w:color="auto"/>
              <w:right w:val="single" w:sz="4" w:space="0" w:color="auto"/>
            </w:tcBorders>
            <w:shd w:val="clear" w:color="000000" w:fill="FCD5B4"/>
            <w:noWrap/>
            <w:vAlign w:val="bottom"/>
            <w:hideMark/>
          </w:tcPr>
          <w:p w:rsidR="006D6BA3" w:rsidRPr="006D6BA3" w:rsidRDefault="006D6BA3" w:rsidP="006D6BA3">
            <w:pPr>
              <w:spacing w:after="0" w:line="240" w:lineRule="auto"/>
              <w:rPr>
                <w:rFonts w:ascii="Times New Roman" w:eastAsia="Times New Roman" w:hAnsi="Times New Roman" w:cs="Times New Roman"/>
                <w:b/>
                <w:bCs/>
                <w:color w:val="000000"/>
                <w:sz w:val="18"/>
                <w:szCs w:val="18"/>
                <w:lang w:eastAsia="sk-SK"/>
              </w:rPr>
            </w:pPr>
            <w:r w:rsidRPr="006D6BA3">
              <w:rPr>
                <w:rFonts w:ascii="Times New Roman" w:eastAsia="Times New Roman" w:hAnsi="Times New Roman" w:cs="Times New Roman"/>
                <w:b/>
                <w:bCs/>
                <w:color w:val="000000"/>
                <w:sz w:val="18"/>
                <w:szCs w:val="18"/>
                <w:lang w:eastAsia="sk-SK"/>
              </w:rPr>
              <w:t> </w:t>
            </w:r>
          </w:p>
        </w:tc>
        <w:tc>
          <w:tcPr>
            <w:tcW w:w="1406" w:type="dxa"/>
            <w:tcBorders>
              <w:top w:val="nil"/>
              <w:left w:val="nil"/>
              <w:bottom w:val="single" w:sz="4" w:space="0" w:color="auto"/>
              <w:right w:val="single" w:sz="4" w:space="0" w:color="auto"/>
            </w:tcBorders>
            <w:shd w:val="clear" w:color="000000" w:fill="FFCC99"/>
            <w:noWrap/>
            <w:vAlign w:val="bottom"/>
            <w:hideMark/>
          </w:tcPr>
          <w:p w:rsidR="006D6BA3" w:rsidRPr="006D6BA3" w:rsidRDefault="006D6BA3" w:rsidP="006D6BA3">
            <w:pPr>
              <w:spacing w:after="0" w:line="240" w:lineRule="auto"/>
              <w:rPr>
                <w:rFonts w:ascii="Times New Roman" w:eastAsia="Times New Roman" w:hAnsi="Times New Roman" w:cs="Times New Roman"/>
                <w:b/>
                <w:bCs/>
                <w:sz w:val="18"/>
                <w:szCs w:val="18"/>
                <w:lang w:eastAsia="sk-SK"/>
              </w:rPr>
            </w:pPr>
            <w:r w:rsidRPr="006D6BA3">
              <w:rPr>
                <w:rFonts w:ascii="Times New Roman" w:eastAsia="Times New Roman" w:hAnsi="Times New Roman" w:cs="Times New Roman"/>
                <w:b/>
                <w:bCs/>
                <w:sz w:val="18"/>
                <w:szCs w:val="18"/>
                <w:lang w:eastAsia="sk-SK"/>
              </w:rPr>
              <w:t> </w:t>
            </w:r>
          </w:p>
        </w:tc>
        <w:tc>
          <w:tcPr>
            <w:tcW w:w="1180" w:type="dxa"/>
            <w:tcBorders>
              <w:top w:val="nil"/>
              <w:left w:val="nil"/>
              <w:bottom w:val="single" w:sz="4" w:space="0" w:color="auto"/>
              <w:right w:val="single" w:sz="4" w:space="0" w:color="auto"/>
            </w:tcBorders>
            <w:shd w:val="clear" w:color="000000" w:fill="FFCC99"/>
            <w:noWrap/>
            <w:vAlign w:val="bottom"/>
            <w:hideMark/>
          </w:tcPr>
          <w:p w:rsidR="006D6BA3" w:rsidRPr="006D6BA3" w:rsidRDefault="006D6BA3" w:rsidP="006D6BA3">
            <w:pPr>
              <w:spacing w:after="0" w:line="240" w:lineRule="auto"/>
              <w:rPr>
                <w:rFonts w:ascii="Times New Roman" w:eastAsia="Times New Roman" w:hAnsi="Times New Roman" w:cs="Times New Roman"/>
                <w:b/>
                <w:bCs/>
                <w:sz w:val="18"/>
                <w:szCs w:val="18"/>
                <w:lang w:eastAsia="sk-SK"/>
              </w:rPr>
            </w:pPr>
            <w:r w:rsidRPr="006D6BA3">
              <w:rPr>
                <w:rFonts w:ascii="Times New Roman" w:eastAsia="Times New Roman" w:hAnsi="Times New Roman" w:cs="Times New Roman"/>
                <w:b/>
                <w:bCs/>
                <w:sz w:val="18"/>
                <w:szCs w:val="18"/>
                <w:lang w:eastAsia="sk-SK"/>
              </w:rPr>
              <w:t> </w:t>
            </w:r>
          </w:p>
        </w:tc>
      </w:tr>
      <w:tr w:rsidR="006D6BA3" w:rsidRPr="006D6BA3" w:rsidTr="006D6BA3">
        <w:trPr>
          <w:divId w:val="709916045"/>
          <w:trHeight w:val="313"/>
        </w:trPr>
        <w:tc>
          <w:tcPr>
            <w:tcW w:w="3468" w:type="dxa"/>
            <w:tcBorders>
              <w:top w:val="nil"/>
              <w:left w:val="single" w:sz="4" w:space="0" w:color="auto"/>
              <w:bottom w:val="single" w:sz="4" w:space="0" w:color="auto"/>
              <w:right w:val="single" w:sz="4" w:space="0" w:color="auto"/>
            </w:tcBorders>
            <w:shd w:val="clear" w:color="000000" w:fill="FFCC99"/>
            <w:noWrap/>
            <w:vAlign w:val="bottom"/>
            <w:hideMark/>
          </w:tcPr>
          <w:p w:rsidR="006D6BA3" w:rsidRPr="006D6BA3" w:rsidRDefault="006D6BA3" w:rsidP="006D6BA3">
            <w:pPr>
              <w:spacing w:after="0" w:line="240" w:lineRule="auto"/>
              <w:rPr>
                <w:rFonts w:ascii="Times New Roman" w:eastAsia="Times New Roman" w:hAnsi="Times New Roman" w:cs="Times New Roman"/>
                <w:b/>
                <w:bCs/>
                <w:sz w:val="18"/>
                <w:szCs w:val="18"/>
                <w:lang w:eastAsia="sk-SK"/>
              </w:rPr>
            </w:pPr>
            <w:r w:rsidRPr="006D6BA3">
              <w:rPr>
                <w:rFonts w:ascii="Times New Roman" w:eastAsia="Times New Roman" w:hAnsi="Times New Roman" w:cs="Times New Roman"/>
                <w:b/>
                <w:bCs/>
                <w:sz w:val="18"/>
                <w:szCs w:val="18"/>
                <w:lang w:eastAsia="sk-SK"/>
              </w:rPr>
              <w:t>Podielové dane spolu</w:t>
            </w:r>
          </w:p>
        </w:tc>
        <w:tc>
          <w:tcPr>
            <w:tcW w:w="1378" w:type="dxa"/>
            <w:tcBorders>
              <w:top w:val="nil"/>
              <w:left w:val="nil"/>
              <w:bottom w:val="single" w:sz="4" w:space="0" w:color="auto"/>
              <w:right w:val="single" w:sz="4" w:space="0" w:color="auto"/>
            </w:tcBorders>
            <w:shd w:val="clear" w:color="000000" w:fill="FFCC99"/>
            <w:noWrap/>
            <w:vAlign w:val="bottom"/>
            <w:hideMark/>
          </w:tcPr>
          <w:p w:rsidR="006D6BA3" w:rsidRPr="006D6BA3" w:rsidRDefault="006D6BA3" w:rsidP="006D6BA3">
            <w:pPr>
              <w:spacing w:after="0" w:line="240" w:lineRule="auto"/>
              <w:rPr>
                <w:rFonts w:ascii="Times New Roman" w:eastAsia="Times New Roman" w:hAnsi="Times New Roman" w:cs="Times New Roman"/>
                <w:b/>
                <w:bCs/>
                <w:sz w:val="18"/>
                <w:szCs w:val="18"/>
                <w:lang w:eastAsia="sk-SK"/>
              </w:rPr>
            </w:pPr>
            <w:r w:rsidRPr="006D6BA3">
              <w:rPr>
                <w:rFonts w:ascii="Times New Roman" w:eastAsia="Times New Roman" w:hAnsi="Times New Roman" w:cs="Times New Roman"/>
                <w:b/>
                <w:bCs/>
                <w:sz w:val="18"/>
                <w:szCs w:val="18"/>
                <w:lang w:eastAsia="sk-SK"/>
              </w:rPr>
              <w:t> </w:t>
            </w:r>
          </w:p>
        </w:tc>
        <w:tc>
          <w:tcPr>
            <w:tcW w:w="1605" w:type="dxa"/>
            <w:tcBorders>
              <w:top w:val="nil"/>
              <w:left w:val="nil"/>
              <w:bottom w:val="single" w:sz="4" w:space="0" w:color="auto"/>
              <w:right w:val="single" w:sz="4" w:space="0" w:color="auto"/>
            </w:tcBorders>
            <w:shd w:val="clear" w:color="000000" w:fill="FCD5B4"/>
            <w:noWrap/>
            <w:vAlign w:val="bottom"/>
            <w:hideMark/>
          </w:tcPr>
          <w:p w:rsidR="006D6BA3" w:rsidRPr="006D6BA3" w:rsidRDefault="006D6BA3" w:rsidP="006D6BA3">
            <w:pPr>
              <w:spacing w:after="0" w:line="240" w:lineRule="auto"/>
              <w:jc w:val="right"/>
              <w:rPr>
                <w:rFonts w:ascii="Calibri" w:eastAsia="Times New Roman" w:hAnsi="Calibri" w:cs="Calibri"/>
                <w:b/>
                <w:bCs/>
                <w:color w:val="000000"/>
                <w:lang w:eastAsia="sk-SK"/>
              </w:rPr>
            </w:pPr>
            <w:r w:rsidRPr="006D6BA3">
              <w:rPr>
                <w:rFonts w:ascii="Calibri" w:eastAsia="Times New Roman" w:hAnsi="Calibri" w:cs="Calibri"/>
                <w:b/>
                <w:bCs/>
                <w:color w:val="000000"/>
                <w:lang w:eastAsia="sk-SK"/>
              </w:rPr>
              <w:t>155 885,44</w:t>
            </w:r>
          </w:p>
        </w:tc>
        <w:tc>
          <w:tcPr>
            <w:tcW w:w="1523" w:type="dxa"/>
            <w:tcBorders>
              <w:top w:val="nil"/>
              <w:left w:val="nil"/>
              <w:bottom w:val="single" w:sz="4" w:space="0" w:color="auto"/>
              <w:right w:val="single" w:sz="4" w:space="0" w:color="auto"/>
            </w:tcBorders>
            <w:shd w:val="clear" w:color="000000" w:fill="FCD5B4"/>
            <w:noWrap/>
            <w:vAlign w:val="bottom"/>
            <w:hideMark/>
          </w:tcPr>
          <w:p w:rsidR="006D6BA3" w:rsidRPr="006D6BA3" w:rsidRDefault="006D6BA3" w:rsidP="006D6BA3">
            <w:pPr>
              <w:spacing w:after="0" w:line="240" w:lineRule="auto"/>
              <w:jc w:val="right"/>
              <w:rPr>
                <w:rFonts w:ascii="Times New Roman" w:eastAsia="Times New Roman" w:hAnsi="Times New Roman" w:cs="Times New Roman"/>
                <w:b/>
                <w:bCs/>
                <w:color w:val="000000"/>
                <w:lang w:eastAsia="sk-SK"/>
              </w:rPr>
            </w:pPr>
            <w:r w:rsidRPr="006D6BA3">
              <w:rPr>
                <w:rFonts w:ascii="Times New Roman" w:eastAsia="Times New Roman" w:hAnsi="Times New Roman" w:cs="Times New Roman"/>
                <w:b/>
                <w:bCs/>
                <w:color w:val="000000"/>
                <w:lang w:eastAsia="sk-SK"/>
              </w:rPr>
              <w:t>155 885,44</w:t>
            </w:r>
          </w:p>
        </w:tc>
        <w:tc>
          <w:tcPr>
            <w:tcW w:w="1406" w:type="dxa"/>
            <w:tcBorders>
              <w:top w:val="nil"/>
              <w:left w:val="nil"/>
              <w:bottom w:val="single" w:sz="4" w:space="0" w:color="auto"/>
              <w:right w:val="single" w:sz="4" w:space="0" w:color="auto"/>
            </w:tcBorders>
            <w:shd w:val="clear" w:color="000000" w:fill="FFCC99"/>
            <w:noWrap/>
            <w:vAlign w:val="bottom"/>
            <w:hideMark/>
          </w:tcPr>
          <w:p w:rsidR="006D6BA3" w:rsidRPr="006D6BA3" w:rsidRDefault="006D6BA3" w:rsidP="006D6BA3">
            <w:pPr>
              <w:spacing w:after="0" w:line="240" w:lineRule="auto"/>
              <w:rPr>
                <w:rFonts w:ascii="Times New Roman" w:eastAsia="Times New Roman" w:hAnsi="Times New Roman" w:cs="Times New Roman"/>
                <w:b/>
                <w:bCs/>
                <w:sz w:val="18"/>
                <w:szCs w:val="18"/>
                <w:lang w:eastAsia="sk-SK"/>
              </w:rPr>
            </w:pPr>
            <w:r w:rsidRPr="006D6BA3">
              <w:rPr>
                <w:rFonts w:ascii="Times New Roman" w:eastAsia="Times New Roman" w:hAnsi="Times New Roman" w:cs="Times New Roman"/>
                <w:b/>
                <w:bCs/>
                <w:sz w:val="18"/>
                <w:szCs w:val="18"/>
                <w:lang w:eastAsia="sk-SK"/>
              </w:rPr>
              <w:t> </w:t>
            </w:r>
          </w:p>
        </w:tc>
        <w:tc>
          <w:tcPr>
            <w:tcW w:w="1180" w:type="dxa"/>
            <w:tcBorders>
              <w:top w:val="nil"/>
              <w:left w:val="nil"/>
              <w:bottom w:val="single" w:sz="4" w:space="0" w:color="auto"/>
              <w:right w:val="single" w:sz="4" w:space="0" w:color="auto"/>
            </w:tcBorders>
            <w:shd w:val="clear" w:color="000000" w:fill="FFCC99"/>
            <w:noWrap/>
            <w:vAlign w:val="bottom"/>
            <w:hideMark/>
          </w:tcPr>
          <w:p w:rsidR="006D6BA3" w:rsidRPr="006D6BA3" w:rsidRDefault="006D6BA3" w:rsidP="006D6BA3">
            <w:pPr>
              <w:spacing w:after="0" w:line="240" w:lineRule="auto"/>
              <w:rPr>
                <w:rFonts w:ascii="Times New Roman" w:eastAsia="Times New Roman" w:hAnsi="Times New Roman" w:cs="Times New Roman"/>
                <w:b/>
                <w:bCs/>
                <w:sz w:val="18"/>
                <w:szCs w:val="18"/>
                <w:lang w:eastAsia="sk-SK"/>
              </w:rPr>
            </w:pPr>
            <w:r w:rsidRPr="006D6BA3">
              <w:rPr>
                <w:rFonts w:ascii="Times New Roman" w:eastAsia="Times New Roman" w:hAnsi="Times New Roman" w:cs="Times New Roman"/>
                <w:b/>
                <w:bCs/>
                <w:sz w:val="18"/>
                <w:szCs w:val="18"/>
                <w:lang w:eastAsia="sk-SK"/>
              </w:rPr>
              <w:t> </w:t>
            </w:r>
          </w:p>
        </w:tc>
      </w:tr>
      <w:tr w:rsidR="006D6BA3" w:rsidRPr="006D6BA3" w:rsidTr="006D6BA3">
        <w:trPr>
          <w:divId w:val="709916045"/>
          <w:trHeight w:val="313"/>
        </w:trPr>
        <w:tc>
          <w:tcPr>
            <w:tcW w:w="3468" w:type="dxa"/>
            <w:tcBorders>
              <w:top w:val="nil"/>
              <w:left w:val="single" w:sz="4" w:space="0" w:color="auto"/>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Times New Roman" w:eastAsia="Times New Roman" w:hAnsi="Times New Roman" w:cs="Times New Roman"/>
                <w:b/>
                <w:bCs/>
                <w:sz w:val="18"/>
                <w:szCs w:val="18"/>
                <w:lang w:eastAsia="sk-SK"/>
              </w:rPr>
            </w:pPr>
            <w:r w:rsidRPr="006D6BA3">
              <w:rPr>
                <w:rFonts w:ascii="Times New Roman" w:eastAsia="Times New Roman" w:hAnsi="Times New Roman" w:cs="Times New Roman"/>
                <w:b/>
                <w:bCs/>
                <w:sz w:val="18"/>
                <w:szCs w:val="18"/>
                <w:lang w:eastAsia="sk-SK"/>
              </w:rPr>
              <w:t xml:space="preserve">Podielové dane </w:t>
            </w:r>
          </w:p>
        </w:tc>
        <w:tc>
          <w:tcPr>
            <w:tcW w:w="1378"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Times New Roman" w:eastAsia="Times New Roman" w:hAnsi="Times New Roman" w:cs="Times New Roman"/>
                <w:b/>
                <w:bCs/>
                <w:sz w:val="18"/>
                <w:szCs w:val="18"/>
                <w:lang w:eastAsia="sk-SK"/>
              </w:rPr>
            </w:pPr>
            <w:r w:rsidRPr="006D6BA3">
              <w:rPr>
                <w:rFonts w:ascii="Times New Roman" w:eastAsia="Times New Roman" w:hAnsi="Times New Roman" w:cs="Times New Roman"/>
                <w:b/>
                <w:bCs/>
                <w:sz w:val="18"/>
                <w:szCs w:val="18"/>
                <w:lang w:eastAsia="sk-SK"/>
              </w:rPr>
              <w:t> </w:t>
            </w:r>
          </w:p>
        </w:tc>
        <w:tc>
          <w:tcPr>
            <w:tcW w:w="1605"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jc w:val="right"/>
              <w:rPr>
                <w:rFonts w:ascii="Calibri" w:eastAsia="Times New Roman" w:hAnsi="Calibri" w:cs="Calibri"/>
                <w:color w:val="000000"/>
                <w:sz w:val="18"/>
                <w:szCs w:val="18"/>
                <w:lang w:eastAsia="sk-SK"/>
              </w:rPr>
            </w:pPr>
            <w:r w:rsidRPr="006D6BA3">
              <w:rPr>
                <w:rFonts w:ascii="Calibri" w:eastAsia="Times New Roman" w:hAnsi="Calibri" w:cs="Calibri"/>
                <w:color w:val="000000"/>
                <w:sz w:val="18"/>
                <w:szCs w:val="18"/>
                <w:lang w:eastAsia="sk-SK"/>
              </w:rPr>
              <w:t>153 600,76</w:t>
            </w:r>
          </w:p>
        </w:tc>
        <w:tc>
          <w:tcPr>
            <w:tcW w:w="1523"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jc w:val="right"/>
              <w:rPr>
                <w:rFonts w:ascii="Times New Roman" w:eastAsia="Times New Roman" w:hAnsi="Times New Roman" w:cs="Times New Roman"/>
                <w:b/>
                <w:bCs/>
                <w:color w:val="000000"/>
                <w:sz w:val="18"/>
                <w:szCs w:val="18"/>
                <w:lang w:eastAsia="sk-SK"/>
              </w:rPr>
            </w:pPr>
            <w:r w:rsidRPr="006D6BA3">
              <w:rPr>
                <w:rFonts w:ascii="Times New Roman" w:eastAsia="Times New Roman" w:hAnsi="Times New Roman" w:cs="Times New Roman"/>
                <w:b/>
                <w:bCs/>
                <w:color w:val="000000"/>
                <w:sz w:val="18"/>
                <w:szCs w:val="18"/>
                <w:lang w:eastAsia="sk-SK"/>
              </w:rPr>
              <w:t>153 600,76</w:t>
            </w:r>
          </w:p>
        </w:tc>
        <w:tc>
          <w:tcPr>
            <w:tcW w:w="1406"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Times New Roman" w:eastAsia="Times New Roman" w:hAnsi="Times New Roman" w:cs="Times New Roman"/>
                <w:b/>
                <w:bCs/>
                <w:sz w:val="18"/>
                <w:szCs w:val="18"/>
                <w:lang w:eastAsia="sk-SK"/>
              </w:rPr>
            </w:pPr>
            <w:r w:rsidRPr="006D6BA3">
              <w:rPr>
                <w:rFonts w:ascii="Times New Roman" w:eastAsia="Times New Roman" w:hAnsi="Times New Roman" w:cs="Times New Roman"/>
                <w:b/>
                <w:bCs/>
                <w:sz w:val="18"/>
                <w:szCs w:val="18"/>
                <w:lang w:eastAsia="sk-SK"/>
              </w:rPr>
              <w:t> </w:t>
            </w:r>
          </w:p>
        </w:tc>
        <w:tc>
          <w:tcPr>
            <w:tcW w:w="1180"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Times New Roman" w:eastAsia="Times New Roman" w:hAnsi="Times New Roman" w:cs="Times New Roman"/>
                <w:b/>
                <w:bCs/>
                <w:sz w:val="18"/>
                <w:szCs w:val="18"/>
                <w:lang w:eastAsia="sk-SK"/>
              </w:rPr>
            </w:pPr>
            <w:r w:rsidRPr="006D6BA3">
              <w:rPr>
                <w:rFonts w:ascii="Times New Roman" w:eastAsia="Times New Roman" w:hAnsi="Times New Roman" w:cs="Times New Roman"/>
                <w:b/>
                <w:bCs/>
                <w:sz w:val="18"/>
                <w:szCs w:val="18"/>
                <w:lang w:eastAsia="sk-SK"/>
              </w:rPr>
              <w:t> </w:t>
            </w:r>
          </w:p>
        </w:tc>
      </w:tr>
      <w:tr w:rsidR="006D6BA3" w:rsidRPr="006D6BA3" w:rsidTr="006D6BA3">
        <w:trPr>
          <w:divId w:val="709916045"/>
          <w:trHeight w:val="313"/>
        </w:trPr>
        <w:tc>
          <w:tcPr>
            <w:tcW w:w="3468" w:type="dxa"/>
            <w:tcBorders>
              <w:top w:val="nil"/>
              <w:left w:val="single" w:sz="4" w:space="0" w:color="auto"/>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Times New Roman" w:eastAsia="Times New Roman" w:hAnsi="Times New Roman" w:cs="Times New Roman"/>
                <w:b/>
                <w:bCs/>
                <w:sz w:val="18"/>
                <w:szCs w:val="18"/>
                <w:lang w:eastAsia="sk-SK"/>
              </w:rPr>
            </w:pPr>
            <w:r w:rsidRPr="006D6BA3">
              <w:rPr>
                <w:rFonts w:ascii="Times New Roman" w:eastAsia="Times New Roman" w:hAnsi="Times New Roman" w:cs="Times New Roman"/>
                <w:b/>
                <w:bCs/>
                <w:sz w:val="18"/>
                <w:szCs w:val="18"/>
                <w:lang w:eastAsia="sk-SK"/>
              </w:rPr>
              <w:t>Rybárska</w:t>
            </w:r>
          </w:p>
        </w:tc>
        <w:tc>
          <w:tcPr>
            <w:tcW w:w="1378"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Times New Roman" w:eastAsia="Times New Roman" w:hAnsi="Times New Roman" w:cs="Times New Roman"/>
                <w:b/>
                <w:bCs/>
                <w:sz w:val="18"/>
                <w:szCs w:val="18"/>
                <w:lang w:eastAsia="sk-SK"/>
              </w:rPr>
            </w:pPr>
            <w:r w:rsidRPr="006D6BA3">
              <w:rPr>
                <w:rFonts w:ascii="Times New Roman" w:eastAsia="Times New Roman" w:hAnsi="Times New Roman" w:cs="Times New Roman"/>
                <w:b/>
                <w:bCs/>
                <w:sz w:val="18"/>
                <w:szCs w:val="18"/>
                <w:lang w:eastAsia="sk-SK"/>
              </w:rPr>
              <w:t> </w:t>
            </w:r>
          </w:p>
        </w:tc>
        <w:tc>
          <w:tcPr>
            <w:tcW w:w="1605"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jc w:val="right"/>
              <w:rPr>
                <w:rFonts w:ascii="Calibri" w:eastAsia="Times New Roman" w:hAnsi="Calibri" w:cs="Calibri"/>
                <w:color w:val="000000"/>
                <w:sz w:val="18"/>
                <w:szCs w:val="18"/>
                <w:lang w:eastAsia="sk-SK"/>
              </w:rPr>
            </w:pPr>
            <w:r w:rsidRPr="006D6BA3">
              <w:rPr>
                <w:rFonts w:ascii="Calibri" w:eastAsia="Times New Roman" w:hAnsi="Calibri" w:cs="Calibri"/>
                <w:color w:val="000000"/>
                <w:sz w:val="18"/>
                <w:szCs w:val="18"/>
                <w:lang w:eastAsia="sk-SK"/>
              </w:rPr>
              <w:t>2 284,68</w:t>
            </w:r>
          </w:p>
        </w:tc>
        <w:tc>
          <w:tcPr>
            <w:tcW w:w="1523"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jc w:val="right"/>
              <w:rPr>
                <w:rFonts w:ascii="Times New Roman" w:eastAsia="Times New Roman" w:hAnsi="Times New Roman" w:cs="Times New Roman"/>
                <w:b/>
                <w:bCs/>
                <w:color w:val="000000"/>
                <w:sz w:val="18"/>
                <w:szCs w:val="18"/>
                <w:lang w:eastAsia="sk-SK"/>
              </w:rPr>
            </w:pPr>
            <w:r w:rsidRPr="006D6BA3">
              <w:rPr>
                <w:rFonts w:ascii="Times New Roman" w:eastAsia="Times New Roman" w:hAnsi="Times New Roman" w:cs="Times New Roman"/>
                <w:b/>
                <w:bCs/>
                <w:color w:val="000000"/>
                <w:sz w:val="18"/>
                <w:szCs w:val="18"/>
                <w:lang w:eastAsia="sk-SK"/>
              </w:rPr>
              <w:t>2 284,68</w:t>
            </w:r>
          </w:p>
        </w:tc>
        <w:tc>
          <w:tcPr>
            <w:tcW w:w="1406"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Times New Roman" w:eastAsia="Times New Roman" w:hAnsi="Times New Roman" w:cs="Times New Roman"/>
                <w:b/>
                <w:bCs/>
                <w:sz w:val="18"/>
                <w:szCs w:val="18"/>
                <w:lang w:eastAsia="sk-SK"/>
              </w:rPr>
            </w:pPr>
            <w:r w:rsidRPr="006D6BA3">
              <w:rPr>
                <w:rFonts w:ascii="Times New Roman" w:eastAsia="Times New Roman" w:hAnsi="Times New Roman" w:cs="Times New Roman"/>
                <w:b/>
                <w:bCs/>
                <w:sz w:val="18"/>
                <w:szCs w:val="18"/>
                <w:lang w:eastAsia="sk-SK"/>
              </w:rPr>
              <w:t> </w:t>
            </w:r>
          </w:p>
        </w:tc>
        <w:tc>
          <w:tcPr>
            <w:tcW w:w="1180"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Times New Roman" w:eastAsia="Times New Roman" w:hAnsi="Times New Roman" w:cs="Times New Roman"/>
                <w:b/>
                <w:bCs/>
                <w:sz w:val="18"/>
                <w:szCs w:val="18"/>
                <w:lang w:eastAsia="sk-SK"/>
              </w:rPr>
            </w:pPr>
            <w:r w:rsidRPr="006D6BA3">
              <w:rPr>
                <w:rFonts w:ascii="Times New Roman" w:eastAsia="Times New Roman" w:hAnsi="Times New Roman" w:cs="Times New Roman"/>
                <w:b/>
                <w:bCs/>
                <w:sz w:val="18"/>
                <w:szCs w:val="18"/>
                <w:lang w:eastAsia="sk-SK"/>
              </w:rPr>
              <w:t> </w:t>
            </w:r>
          </w:p>
        </w:tc>
      </w:tr>
      <w:tr w:rsidR="006D6BA3" w:rsidRPr="006D6BA3" w:rsidTr="006D6BA3">
        <w:trPr>
          <w:divId w:val="709916045"/>
          <w:trHeight w:val="251"/>
        </w:trPr>
        <w:tc>
          <w:tcPr>
            <w:tcW w:w="3468" w:type="dxa"/>
            <w:tcBorders>
              <w:top w:val="nil"/>
              <w:left w:val="single" w:sz="4" w:space="0" w:color="auto"/>
              <w:bottom w:val="single" w:sz="4" w:space="0" w:color="auto"/>
              <w:right w:val="single" w:sz="4" w:space="0" w:color="auto"/>
            </w:tcBorders>
            <w:shd w:val="clear" w:color="000000" w:fill="FFCC99"/>
            <w:noWrap/>
            <w:vAlign w:val="bottom"/>
            <w:hideMark/>
          </w:tcPr>
          <w:p w:rsidR="006D6BA3" w:rsidRPr="006D6BA3" w:rsidRDefault="006D6BA3" w:rsidP="006D6BA3">
            <w:pPr>
              <w:spacing w:after="0" w:line="240" w:lineRule="auto"/>
              <w:rPr>
                <w:rFonts w:ascii="Times New Roman" w:eastAsia="Times New Roman" w:hAnsi="Times New Roman" w:cs="Times New Roman"/>
                <w:b/>
                <w:bCs/>
                <w:sz w:val="18"/>
                <w:szCs w:val="18"/>
                <w:lang w:eastAsia="sk-SK"/>
              </w:rPr>
            </w:pPr>
            <w:r w:rsidRPr="006D6BA3">
              <w:rPr>
                <w:rFonts w:ascii="Times New Roman" w:eastAsia="Times New Roman" w:hAnsi="Times New Roman" w:cs="Times New Roman"/>
                <w:b/>
                <w:bCs/>
                <w:sz w:val="18"/>
                <w:szCs w:val="18"/>
                <w:lang w:eastAsia="sk-SK"/>
              </w:rPr>
              <w:t>4. použité  vlastné príjmy spolu</w:t>
            </w:r>
          </w:p>
        </w:tc>
        <w:tc>
          <w:tcPr>
            <w:tcW w:w="1378" w:type="dxa"/>
            <w:tcBorders>
              <w:top w:val="nil"/>
              <w:left w:val="nil"/>
              <w:bottom w:val="single" w:sz="4" w:space="0" w:color="auto"/>
              <w:right w:val="single" w:sz="4" w:space="0" w:color="auto"/>
            </w:tcBorders>
            <w:shd w:val="clear" w:color="000000" w:fill="FCD5B4"/>
            <w:noWrap/>
            <w:vAlign w:val="bottom"/>
            <w:hideMark/>
          </w:tcPr>
          <w:p w:rsidR="006D6BA3" w:rsidRPr="006D6BA3" w:rsidRDefault="006D6BA3" w:rsidP="006D6BA3">
            <w:pPr>
              <w:spacing w:after="0" w:line="240" w:lineRule="auto"/>
              <w:rPr>
                <w:rFonts w:ascii="Times New Roman" w:eastAsia="Times New Roman" w:hAnsi="Times New Roman" w:cs="Times New Roman"/>
                <w:b/>
                <w:bCs/>
                <w:color w:val="000000"/>
                <w:sz w:val="18"/>
                <w:szCs w:val="18"/>
                <w:lang w:eastAsia="sk-SK"/>
              </w:rPr>
            </w:pPr>
            <w:r w:rsidRPr="006D6BA3">
              <w:rPr>
                <w:rFonts w:ascii="Times New Roman" w:eastAsia="Times New Roman" w:hAnsi="Times New Roman" w:cs="Times New Roman"/>
                <w:b/>
                <w:bCs/>
                <w:color w:val="000000"/>
                <w:sz w:val="18"/>
                <w:szCs w:val="18"/>
                <w:lang w:eastAsia="sk-SK"/>
              </w:rPr>
              <w:t xml:space="preserve">            4 454,20    </w:t>
            </w:r>
          </w:p>
        </w:tc>
        <w:tc>
          <w:tcPr>
            <w:tcW w:w="1605" w:type="dxa"/>
            <w:tcBorders>
              <w:top w:val="nil"/>
              <w:left w:val="nil"/>
              <w:bottom w:val="single" w:sz="4" w:space="0" w:color="auto"/>
              <w:right w:val="single" w:sz="4" w:space="0" w:color="auto"/>
            </w:tcBorders>
            <w:shd w:val="clear" w:color="000000" w:fill="FCD5B4"/>
            <w:noWrap/>
            <w:vAlign w:val="bottom"/>
            <w:hideMark/>
          </w:tcPr>
          <w:p w:rsidR="006D6BA3" w:rsidRPr="006D6BA3" w:rsidRDefault="006D6BA3" w:rsidP="006D6BA3">
            <w:pPr>
              <w:spacing w:after="0" w:line="240" w:lineRule="auto"/>
              <w:rPr>
                <w:rFonts w:ascii="Times New Roman" w:eastAsia="Times New Roman" w:hAnsi="Times New Roman" w:cs="Times New Roman"/>
                <w:b/>
                <w:bCs/>
                <w:color w:val="000000"/>
                <w:sz w:val="18"/>
                <w:szCs w:val="18"/>
                <w:lang w:eastAsia="sk-SK"/>
              </w:rPr>
            </w:pPr>
            <w:r w:rsidRPr="006D6BA3">
              <w:rPr>
                <w:rFonts w:ascii="Times New Roman" w:eastAsia="Times New Roman" w:hAnsi="Times New Roman" w:cs="Times New Roman"/>
                <w:b/>
                <w:bCs/>
                <w:color w:val="000000"/>
                <w:sz w:val="18"/>
                <w:szCs w:val="18"/>
                <w:lang w:eastAsia="sk-SK"/>
              </w:rPr>
              <w:t xml:space="preserve">              20 180,20    </w:t>
            </w:r>
          </w:p>
        </w:tc>
        <w:tc>
          <w:tcPr>
            <w:tcW w:w="1523" w:type="dxa"/>
            <w:tcBorders>
              <w:top w:val="nil"/>
              <w:left w:val="nil"/>
              <w:bottom w:val="single" w:sz="4" w:space="0" w:color="auto"/>
              <w:right w:val="single" w:sz="4" w:space="0" w:color="auto"/>
            </w:tcBorders>
            <w:shd w:val="clear" w:color="000000" w:fill="FCD5B4"/>
            <w:noWrap/>
            <w:vAlign w:val="bottom"/>
            <w:hideMark/>
          </w:tcPr>
          <w:p w:rsidR="006D6BA3" w:rsidRPr="006D6BA3" w:rsidRDefault="006D6BA3" w:rsidP="006D6BA3">
            <w:pPr>
              <w:spacing w:after="0" w:line="240" w:lineRule="auto"/>
              <w:rPr>
                <w:rFonts w:ascii="Times New Roman" w:eastAsia="Times New Roman" w:hAnsi="Times New Roman" w:cs="Times New Roman"/>
                <w:b/>
                <w:bCs/>
                <w:color w:val="000000"/>
                <w:sz w:val="18"/>
                <w:szCs w:val="18"/>
                <w:lang w:eastAsia="sk-SK"/>
              </w:rPr>
            </w:pPr>
            <w:r w:rsidRPr="006D6BA3">
              <w:rPr>
                <w:rFonts w:ascii="Times New Roman" w:eastAsia="Times New Roman" w:hAnsi="Times New Roman" w:cs="Times New Roman"/>
                <w:b/>
                <w:bCs/>
                <w:color w:val="000000"/>
                <w:sz w:val="18"/>
                <w:szCs w:val="18"/>
                <w:lang w:eastAsia="sk-SK"/>
              </w:rPr>
              <w:t xml:space="preserve">             22 879,50    </w:t>
            </w:r>
          </w:p>
        </w:tc>
        <w:tc>
          <w:tcPr>
            <w:tcW w:w="1406" w:type="dxa"/>
            <w:tcBorders>
              <w:top w:val="nil"/>
              <w:left w:val="nil"/>
              <w:bottom w:val="single" w:sz="4" w:space="0" w:color="auto"/>
              <w:right w:val="single" w:sz="4" w:space="0" w:color="auto"/>
            </w:tcBorders>
            <w:shd w:val="clear" w:color="000000" w:fill="FCD5B4"/>
            <w:noWrap/>
            <w:vAlign w:val="bottom"/>
            <w:hideMark/>
          </w:tcPr>
          <w:p w:rsidR="006D6BA3" w:rsidRPr="006D6BA3" w:rsidRDefault="006D6BA3" w:rsidP="006D6BA3">
            <w:pPr>
              <w:spacing w:after="0" w:line="240" w:lineRule="auto"/>
              <w:rPr>
                <w:rFonts w:ascii="Times New Roman" w:eastAsia="Times New Roman" w:hAnsi="Times New Roman" w:cs="Times New Roman"/>
                <w:b/>
                <w:bCs/>
                <w:color w:val="000000"/>
                <w:sz w:val="18"/>
                <w:szCs w:val="18"/>
                <w:lang w:eastAsia="sk-SK"/>
              </w:rPr>
            </w:pPr>
            <w:r w:rsidRPr="006D6BA3">
              <w:rPr>
                <w:rFonts w:ascii="Times New Roman" w:eastAsia="Times New Roman" w:hAnsi="Times New Roman" w:cs="Times New Roman"/>
                <w:b/>
                <w:bCs/>
                <w:color w:val="000000"/>
                <w:sz w:val="18"/>
                <w:szCs w:val="18"/>
                <w:lang w:eastAsia="sk-SK"/>
              </w:rPr>
              <w:t xml:space="preserve">        1 754,90    </w:t>
            </w:r>
          </w:p>
        </w:tc>
        <w:tc>
          <w:tcPr>
            <w:tcW w:w="1180" w:type="dxa"/>
            <w:tcBorders>
              <w:top w:val="nil"/>
              <w:left w:val="nil"/>
              <w:bottom w:val="single" w:sz="4" w:space="0" w:color="auto"/>
              <w:right w:val="single" w:sz="4" w:space="0" w:color="auto"/>
            </w:tcBorders>
            <w:shd w:val="clear" w:color="000000" w:fill="FCD5B4"/>
            <w:noWrap/>
            <w:vAlign w:val="bottom"/>
            <w:hideMark/>
          </w:tcPr>
          <w:p w:rsidR="006D6BA3" w:rsidRPr="006D6BA3" w:rsidRDefault="006D6BA3" w:rsidP="006D6BA3">
            <w:pPr>
              <w:spacing w:after="0" w:line="240" w:lineRule="auto"/>
              <w:rPr>
                <w:rFonts w:ascii="Times New Roman" w:eastAsia="Times New Roman" w:hAnsi="Times New Roman" w:cs="Times New Roman"/>
                <w:b/>
                <w:bCs/>
                <w:color w:val="000000"/>
                <w:sz w:val="18"/>
                <w:szCs w:val="18"/>
                <w:lang w:eastAsia="sk-SK"/>
              </w:rPr>
            </w:pPr>
            <w:r w:rsidRPr="006D6BA3">
              <w:rPr>
                <w:rFonts w:ascii="Times New Roman" w:eastAsia="Times New Roman" w:hAnsi="Times New Roman" w:cs="Times New Roman"/>
                <w:b/>
                <w:bCs/>
                <w:color w:val="000000"/>
                <w:sz w:val="18"/>
                <w:szCs w:val="18"/>
                <w:lang w:eastAsia="sk-SK"/>
              </w:rPr>
              <w:t xml:space="preserve">               -      </w:t>
            </w:r>
          </w:p>
        </w:tc>
      </w:tr>
      <w:tr w:rsidR="006D6BA3" w:rsidRPr="006D6BA3" w:rsidTr="006D6BA3">
        <w:trPr>
          <w:divId w:val="709916045"/>
          <w:trHeight w:val="301"/>
        </w:trPr>
        <w:tc>
          <w:tcPr>
            <w:tcW w:w="3468" w:type="dxa"/>
            <w:tcBorders>
              <w:top w:val="nil"/>
              <w:left w:val="single" w:sz="4" w:space="0" w:color="auto"/>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Times New Roman" w:eastAsia="Times New Roman" w:hAnsi="Times New Roman" w:cs="Times New Roman"/>
                <w:sz w:val="18"/>
                <w:szCs w:val="18"/>
                <w:lang w:eastAsia="sk-SK"/>
              </w:rPr>
            </w:pPr>
            <w:r w:rsidRPr="006D6BA3">
              <w:rPr>
                <w:rFonts w:ascii="Times New Roman" w:eastAsia="Times New Roman" w:hAnsi="Times New Roman" w:cs="Times New Roman"/>
                <w:sz w:val="18"/>
                <w:szCs w:val="18"/>
                <w:lang w:eastAsia="sk-SK"/>
              </w:rPr>
              <w:t>z toho: školský klub, materská škola</w:t>
            </w:r>
          </w:p>
        </w:tc>
        <w:tc>
          <w:tcPr>
            <w:tcW w:w="1378"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jc w:val="right"/>
              <w:rPr>
                <w:rFonts w:ascii="Times New Roman" w:eastAsia="Times New Roman" w:hAnsi="Times New Roman" w:cs="Times New Roman"/>
                <w:sz w:val="18"/>
                <w:szCs w:val="18"/>
                <w:lang w:eastAsia="sk-SK"/>
              </w:rPr>
            </w:pPr>
            <w:r w:rsidRPr="006D6BA3">
              <w:rPr>
                <w:rFonts w:ascii="Times New Roman" w:eastAsia="Times New Roman" w:hAnsi="Times New Roman" w:cs="Times New Roman"/>
                <w:sz w:val="18"/>
                <w:szCs w:val="18"/>
                <w:lang w:eastAsia="sk-SK"/>
              </w:rPr>
              <w:t>576,5</w:t>
            </w:r>
          </w:p>
        </w:tc>
        <w:tc>
          <w:tcPr>
            <w:tcW w:w="1605"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jc w:val="right"/>
              <w:rPr>
                <w:rFonts w:ascii="Times New Roman" w:eastAsia="Times New Roman" w:hAnsi="Times New Roman" w:cs="Times New Roman"/>
                <w:color w:val="000000"/>
                <w:sz w:val="18"/>
                <w:szCs w:val="18"/>
                <w:lang w:eastAsia="sk-SK"/>
              </w:rPr>
            </w:pPr>
            <w:r w:rsidRPr="006D6BA3">
              <w:rPr>
                <w:rFonts w:ascii="Times New Roman" w:eastAsia="Times New Roman" w:hAnsi="Times New Roman" w:cs="Times New Roman"/>
                <w:color w:val="000000"/>
                <w:sz w:val="18"/>
                <w:szCs w:val="18"/>
                <w:lang w:eastAsia="sk-SK"/>
              </w:rPr>
              <w:t>4 340,50</w:t>
            </w:r>
          </w:p>
        </w:tc>
        <w:tc>
          <w:tcPr>
            <w:tcW w:w="1523"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Times New Roman" w:eastAsia="Times New Roman" w:hAnsi="Times New Roman" w:cs="Times New Roman"/>
                <w:b/>
                <w:bCs/>
                <w:color w:val="000000"/>
                <w:sz w:val="18"/>
                <w:szCs w:val="18"/>
                <w:lang w:eastAsia="sk-SK"/>
              </w:rPr>
            </w:pPr>
            <w:r w:rsidRPr="006D6BA3">
              <w:rPr>
                <w:rFonts w:ascii="Times New Roman" w:eastAsia="Times New Roman" w:hAnsi="Times New Roman" w:cs="Times New Roman"/>
                <w:b/>
                <w:bCs/>
                <w:color w:val="000000"/>
                <w:sz w:val="18"/>
                <w:szCs w:val="18"/>
                <w:lang w:eastAsia="sk-SK"/>
              </w:rPr>
              <w:t xml:space="preserve">               4 917,00    </w:t>
            </w:r>
          </w:p>
        </w:tc>
        <w:tc>
          <w:tcPr>
            <w:tcW w:w="1406"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Arial" w:eastAsia="Times New Roman" w:hAnsi="Arial" w:cs="Arial"/>
                <w:sz w:val="18"/>
                <w:szCs w:val="18"/>
                <w:lang w:eastAsia="sk-SK"/>
              </w:rPr>
            </w:pPr>
            <w:r w:rsidRPr="006D6BA3">
              <w:rPr>
                <w:rFonts w:ascii="Arial" w:eastAsia="Times New Roman" w:hAnsi="Arial" w:cs="Arial"/>
                <w:sz w:val="18"/>
                <w:szCs w:val="18"/>
                <w:lang w:eastAsia="sk-SK"/>
              </w:rPr>
              <w:t> </w:t>
            </w:r>
          </w:p>
        </w:tc>
        <w:tc>
          <w:tcPr>
            <w:tcW w:w="1180"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Arial" w:eastAsia="Times New Roman" w:hAnsi="Arial" w:cs="Arial"/>
                <w:sz w:val="18"/>
                <w:szCs w:val="18"/>
                <w:lang w:eastAsia="sk-SK"/>
              </w:rPr>
            </w:pPr>
            <w:r w:rsidRPr="006D6BA3">
              <w:rPr>
                <w:rFonts w:ascii="Arial" w:eastAsia="Times New Roman" w:hAnsi="Arial" w:cs="Arial"/>
                <w:sz w:val="18"/>
                <w:szCs w:val="18"/>
                <w:lang w:eastAsia="sk-SK"/>
              </w:rPr>
              <w:t> </w:t>
            </w:r>
          </w:p>
        </w:tc>
      </w:tr>
      <w:tr w:rsidR="006D6BA3" w:rsidRPr="006D6BA3" w:rsidTr="006D6BA3">
        <w:trPr>
          <w:divId w:val="709916045"/>
          <w:trHeight w:val="313"/>
        </w:trPr>
        <w:tc>
          <w:tcPr>
            <w:tcW w:w="3468" w:type="dxa"/>
            <w:tcBorders>
              <w:top w:val="nil"/>
              <w:left w:val="single" w:sz="4" w:space="0" w:color="auto"/>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Times New Roman" w:eastAsia="Times New Roman" w:hAnsi="Times New Roman" w:cs="Times New Roman"/>
                <w:sz w:val="18"/>
                <w:szCs w:val="18"/>
                <w:lang w:eastAsia="sk-SK"/>
              </w:rPr>
            </w:pPr>
            <w:r w:rsidRPr="006D6BA3">
              <w:rPr>
                <w:rFonts w:ascii="Times New Roman" w:eastAsia="Times New Roman" w:hAnsi="Times New Roman" w:cs="Times New Roman"/>
                <w:sz w:val="18"/>
                <w:szCs w:val="18"/>
                <w:lang w:eastAsia="sk-SK"/>
              </w:rPr>
              <w:t xml:space="preserve">           školská jedáleň, réžia</w:t>
            </w:r>
          </w:p>
        </w:tc>
        <w:tc>
          <w:tcPr>
            <w:tcW w:w="1378"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jc w:val="right"/>
              <w:rPr>
                <w:rFonts w:ascii="Times New Roman" w:eastAsia="Times New Roman" w:hAnsi="Times New Roman" w:cs="Times New Roman"/>
                <w:sz w:val="18"/>
                <w:szCs w:val="18"/>
                <w:lang w:eastAsia="sk-SK"/>
              </w:rPr>
            </w:pPr>
            <w:r w:rsidRPr="006D6BA3">
              <w:rPr>
                <w:rFonts w:ascii="Times New Roman" w:eastAsia="Times New Roman" w:hAnsi="Times New Roman" w:cs="Times New Roman"/>
                <w:sz w:val="18"/>
                <w:szCs w:val="18"/>
                <w:lang w:eastAsia="sk-SK"/>
              </w:rPr>
              <w:t>2858,69</w:t>
            </w:r>
          </w:p>
        </w:tc>
        <w:tc>
          <w:tcPr>
            <w:tcW w:w="1605"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jc w:val="right"/>
              <w:rPr>
                <w:rFonts w:ascii="Times New Roman" w:eastAsia="Times New Roman" w:hAnsi="Times New Roman" w:cs="Times New Roman"/>
                <w:color w:val="000000"/>
                <w:sz w:val="18"/>
                <w:szCs w:val="18"/>
                <w:lang w:eastAsia="sk-SK"/>
              </w:rPr>
            </w:pPr>
            <w:r w:rsidRPr="006D6BA3">
              <w:rPr>
                <w:rFonts w:ascii="Times New Roman" w:eastAsia="Times New Roman" w:hAnsi="Times New Roman" w:cs="Times New Roman"/>
                <w:color w:val="000000"/>
                <w:sz w:val="18"/>
                <w:szCs w:val="18"/>
                <w:lang w:eastAsia="sk-SK"/>
              </w:rPr>
              <w:t>6 210,30</w:t>
            </w:r>
          </w:p>
        </w:tc>
        <w:tc>
          <w:tcPr>
            <w:tcW w:w="1523"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Times New Roman" w:eastAsia="Times New Roman" w:hAnsi="Times New Roman" w:cs="Times New Roman"/>
                <w:b/>
                <w:bCs/>
                <w:color w:val="000000"/>
                <w:sz w:val="18"/>
                <w:szCs w:val="18"/>
                <w:lang w:eastAsia="sk-SK"/>
              </w:rPr>
            </w:pPr>
            <w:r w:rsidRPr="006D6BA3">
              <w:rPr>
                <w:rFonts w:ascii="Times New Roman" w:eastAsia="Times New Roman" w:hAnsi="Times New Roman" w:cs="Times New Roman"/>
                <w:b/>
                <w:bCs/>
                <w:color w:val="000000"/>
                <w:sz w:val="18"/>
                <w:szCs w:val="18"/>
                <w:lang w:eastAsia="sk-SK"/>
              </w:rPr>
              <w:t xml:space="preserve">               8 497,80    </w:t>
            </w:r>
          </w:p>
        </w:tc>
        <w:tc>
          <w:tcPr>
            <w:tcW w:w="1406"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jc w:val="right"/>
              <w:rPr>
                <w:rFonts w:ascii="Arial" w:eastAsia="Times New Roman" w:hAnsi="Arial" w:cs="Arial"/>
                <w:sz w:val="18"/>
                <w:szCs w:val="18"/>
                <w:lang w:eastAsia="sk-SK"/>
              </w:rPr>
            </w:pPr>
            <w:r w:rsidRPr="006D6BA3">
              <w:rPr>
                <w:rFonts w:ascii="Arial" w:eastAsia="Times New Roman" w:hAnsi="Arial" w:cs="Arial"/>
                <w:sz w:val="18"/>
                <w:szCs w:val="18"/>
                <w:lang w:eastAsia="sk-SK"/>
              </w:rPr>
              <w:t>571,19</w:t>
            </w:r>
          </w:p>
        </w:tc>
        <w:tc>
          <w:tcPr>
            <w:tcW w:w="1180"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Calibri" w:eastAsia="Times New Roman" w:hAnsi="Calibri" w:cs="Calibri"/>
                <w:b/>
                <w:bCs/>
                <w:color w:val="000000"/>
                <w:sz w:val="18"/>
                <w:szCs w:val="18"/>
                <w:lang w:eastAsia="sk-SK"/>
              </w:rPr>
            </w:pPr>
            <w:r w:rsidRPr="006D6BA3">
              <w:rPr>
                <w:rFonts w:ascii="Calibri" w:eastAsia="Times New Roman" w:hAnsi="Calibri" w:cs="Calibri"/>
                <w:b/>
                <w:bCs/>
                <w:color w:val="000000"/>
                <w:sz w:val="18"/>
                <w:szCs w:val="18"/>
                <w:lang w:eastAsia="sk-SK"/>
              </w:rPr>
              <w:t> </w:t>
            </w:r>
          </w:p>
        </w:tc>
      </w:tr>
      <w:tr w:rsidR="006D6BA3" w:rsidRPr="006D6BA3" w:rsidTr="006D6BA3">
        <w:trPr>
          <w:divId w:val="709916045"/>
          <w:trHeight w:val="313"/>
        </w:trPr>
        <w:tc>
          <w:tcPr>
            <w:tcW w:w="3468" w:type="dxa"/>
            <w:tcBorders>
              <w:top w:val="nil"/>
              <w:left w:val="single" w:sz="4" w:space="0" w:color="auto"/>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Times New Roman" w:eastAsia="Times New Roman" w:hAnsi="Times New Roman" w:cs="Times New Roman"/>
                <w:sz w:val="18"/>
                <w:szCs w:val="18"/>
                <w:lang w:eastAsia="sk-SK"/>
              </w:rPr>
            </w:pPr>
            <w:r w:rsidRPr="006D6BA3">
              <w:rPr>
                <w:rFonts w:ascii="Times New Roman" w:eastAsia="Times New Roman" w:hAnsi="Times New Roman" w:cs="Times New Roman"/>
                <w:sz w:val="18"/>
                <w:szCs w:val="18"/>
                <w:lang w:eastAsia="sk-SK"/>
              </w:rPr>
              <w:t xml:space="preserve">            školská jedáleň potraviny</w:t>
            </w:r>
          </w:p>
        </w:tc>
        <w:tc>
          <w:tcPr>
            <w:tcW w:w="1378"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jc w:val="right"/>
              <w:rPr>
                <w:rFonts w:ascii="Times New Roman" w:eastAsia="Times New Roman" w:hAnsi="Times New Roman" w:cs="Times New Roman"/>
                <w:sz w:val="18"/>
                <w:szCs w:val="18"/>
                <w:lang w:eastAsia="sk-SK"/>
              </w:rPr>
            </w:pPr>
            <w:r w:rsidRPr="006D6BA3">
              <w:rPr>
                <w:rFonts w:ascii="Times New Roman" w:eastAsia="Times New Roman" w:hAnsi="Times New Roman" w:cs="Times New Roman"/>
                <w:sz w:val="18"/>
                <w:szCs w:val="18"/>
                <w:lang w:eastAsia="sk-SK"/>
              </w:rPr>
              <w:t>1019,01</w:t>
            </w:r>
          </w:p>
        </w:tc>
        <w:tc>
          <w:tcPr>
            <w:tcW w:w="1605"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jc w:val="right"/>
              <w:rPr>
                <w:rFonts w:ascii="Times New Roman" w:eastAsia="Times New Roman" w:hAnsi="Times New Roman" w:cs="Times New Roman"/>
                <w:color w:val="000000"/>
                <w:sz w:val="18"/>
                <w:szCs w:val="18"/>
                <w:lang w:eastAsia="sk-SK"/>
              </w:rPr>
            </w:pPr>
            <w:r w:rsidRPr="006D6BA3">
              <w:rPr>
                <w:rFonts w:ascii="Times New Roman" w:eastAsia="Times New Roman" w:hAnsi="Times New Roman" w:cs="Times New Roman"/>
                <w:color w:val="000000"/>
                <w:sz w:val="18"/>
                <w:szCs w:val="18"/>
                <w:lang w:eastAsia="sk-SK"/>
              </w:rPr>
              <w:t>7 180,88</w:t>
            </w:r>
          </w:p>
        </w:tc>
        <w:tc>
          <w:tcPr>
            <w:tcW w:w="1523"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Times New Roman" w:eastAsia="Times New Roman" w:hAnsi="Times New Roman" w:cs="Times New Roman"/>
                <w:b/>
                <w:bCs/>
                <w:color w:val="000000"/>
                <w:sz w:val="18"/>
                <w:szCs w:val="18"/>
                <w:lang w:eastAsia="sk-SK"/>
              </w:rPr>
            </w:pPr>
            <w:r w:rsidRPr="006D6BA3">
              <w:rPr>
                <w:rFonts w:ascii="Times New Roman" w:eastAsia="Times New Roman" w:hAnsi="Times New Roman" w:cs="Times New Roman"/>
                <w:b/>
                <w:bCs/>
                <w:color w:val="000000"/>
                <w:sz w:val="18"/>
                <w:szCs w:val="18"/>
                <w:lang w:eastAsia="sk-SK"/>
              </w:rPr>
              <w:t xml:space="preserve">               7 016,18    </w:t>
            </w:r>
          </w:p>
        </w:tc>
        <w:tc>
          <w:tcPr>
            <w:tcW w:w="1406"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jc w:val="right"/>
              <w:rPr>
                <w:rFonts w:ascii="Arial" w:eastAsia="Times New Roman" w:hAnsi="Arial" w:cs="Arial"/>
                <w:sz w:val="18"/>
                <w:szCs w:val="18"/>
                <w:lang w:eastAsia="sk-SK"/>
              </w:rPr>
            </w:pPr>
            <w:r w:rsidRPr="006D6BA3">
              <w:rPr>
                <w:rFonts w:ascii="Arial" w:eastAsia="Times New Roman" w:hAnsi="Arial" w:cs="Arial"/>
                <w:sz w:val="18"/>
                <w:szCs w:val="18"/>
                <w:lang w:eastAsia="sk-SK"/>
              </w:rPr>
              <w:t>1183,71</w:t>
            </w:r>
          </w:p>
        </w:tc>
        <w:tc>
          <w:tcPr>
            <w:tcW w:w="1180"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Calibri" w:eastAsia="Times New Roman" w:hAnsi="Calibri" w:cs="Calibri"/>
                <w:b/>
                <w:bCs/>
                <w:color w:val="000000"/>
                <w:sz w:val="18"/>
                <w:szCs w:val="18"/>
                <w:lang w:eastAsia="sk-SK"/>
              </w:rPr>
            </w:pPr>
            <w:r w:rsidRPr="006D6BA3">
              <w:rPr>
                <w:rFonts w:ascii="Calibri" w:eastAsia="Times New Roman" w:hAnsi="Calibri" w:cs="Calibri"/>
                <w:b/>
                <w:bCs/>
                <w:color w:val="000000"/>
                <w:sz w:val="18"/>
                <w:szCs w:val="18"/>
                <w:lang w:eastAsia="sk-SK"/>
              </w:rPr>
              <w:t> </w:t>
            </w:r>
          </w:p>
        </w:tc>
      </w:tr>
      <w:tr w:rsidR="006D6BA3" w:rsidRPr="006D6BA3" w:rsidTr="006D6BA3">
        <w:trPr>
          <w:divId w:val="709916045"/>
          <w:trHeight w:val="313"/>
        </w:trPr>
        <w:tc>
          <w:tcPr>
            <w:tcW w:w="3468" w:type="dxa"/>
            <w:tcBorders>
              <w:top w:val="nil"/>
              <w:left w:val="single" w:sz="4" w:space="0" w:color="auto"/>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Times New Roman" w:eastAsia="Times New Roman" w:hAnsi="Times New Roman" w:cs="Times New Roman"/>
                <w:sz w:val="18"/>
                <w:szCs w:val="18"/>
                <w:lang w:eastAsia="sk-SK"/>
              </w:rPr>
            </w:pPr>
            <w:r w:rsidRPr="006D6BA3">
              <w:rPr>
                <w:rFonts w:ascii="Times New Roman" w:eastAsia="Times New Roman" w:hAnsi="Times New Roman" w:cs="Times New Roman"/>
                <w:sz w:val="18"/>
                <w:szCs w:val="18"/>
                <w:lang w:eastAsia="sk-SK"/>
              </w:rPr>
              <w:t xml:space="preserve">           dobropis</w:t>
            </w:r>
          </w:p>
        </w:tc>
        <w:tc>
          <w:tcPr>
            <w:tcW w:w="1378"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Times New Roman" w:eastAsia="Times New Roman" w:hAnsi="Times New Roman" w:cs="Times New Roman"/>
                <w:sz w:val="18"/>
                <w:szCs w:val="18"/>
                <w:lang w:eastAsia="sk-SK"/>
              </w:rPr>
            </w:pPr>
            <w:r w:rsidRPr="006D6BA3">
              <w:rPr>
                <w:rFonts w:ascii="Times New Roman" w:eastAsia="Times New Roman" w:hAnsi="Times New Roman" w:cs="Times New Roman"/>
                <w:sz w:val="18"/>
                <w:szCs w:val="18"/>
                <w:lang w:eastAsia="sk-SK"/>
              </w:rPr>
              <w:t> </w:t>
            </w:r>
          </w:p>
        </w:tc>
        <w:tc>
          <w:tcPr>
            <w:tcW w:w="1605"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jc w:val="right"/>
              <w:rPr>
                <w:rFonts w:ascii="Times New Roman" w:eastAsia="Times New Roman" w:hAnsi="Times New Roman" w:cs="Times New Roman"/>
                <w:color w:val="000000"/>
                <w:sz w:val="18"/>
                <w:szCs w:val="18"/>
                <w:lang w:eastAsia="sk-SK"/>
              </w:rPr>
            </w:pPr>
            <w:r w:rsidRPr="006D6BA3">
              <w:rPr>
                <w:rFonts w:ascii="Times New Roman" w:eastAsia="Times New Roman" w:hAnsi="Times New Roman" w:cs="Times New Roman"/>
                <w:color w:val="000000"/>
                <w:sz w:val="18"/>
                <w:szCs w:val="18"/>
                <w:lang w:eastAsia="sk-SK"/>
              </w:rPr>
              <w:t>2 448,52</w:t>
            </w:r>
          </w:p>
        </w:tc>
        <w:tc>
          <w:tcPr>
            <w:tcW w:w="1523"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Times New Roman" w:eastAsia="Times New Roman" w:hAnsi="Times New Roman" w:cs="Times New Roman"/>
                <w:b/>
                <w:bCs/>
                <w:color w:val="000000"/>
                <w:sz w:val="18"/>
                <w:szCs w:val="18"/>
                <w:lang w:eastAsia="sk-SK"/>
              </w:rPr>
            </w:pPr>
            <w:r w:rsidRPr="006D6BA3">
              <w:rPr>
                <w:rFonts w:ascii="Times New Roman" w:eastAsia="Times New Roman" w:hAnsi="Times New Roman" w:cs="Times New Roman"/>
                <w:b/>
                <w:bCs/>
                <w:color w:val="000000"/>
                <w:sz w:val="18"/>
                <w:szCs w:val="18"/>
                <w:lang w:eastAsia="sk-SK"/>
              </w:rPr>
              <w:t xml:space="preserve">               2 448,52    </w:t>
            </w:r>
          </w:p>
        </w:tc>
        <w:tc>
          <w:tcPr>
            <w:tcW w:w="1406"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Arial" w:eastAsia="Times New Roman" w:hAnsi="Arial" w:cs="Arial"/>
                <w:sz w:val="18"/>
                <w:szCs w:val="18"/>
                <w:lang w:eastAsia="sk-SK"/>
              </w:rPr>
            </w:pPr>
            <w:r w:rsidRPr="006D6BA3">
              <w:rPr>
                <w:rFonts w:ascii="Arial" w:eastAsia="Times New Roman" w:hAnsi="Arial" w:cs="Arial"/>
                <w:sz w:val="18"/>
                <w:szCs w:val="18"/>
                <w:lang w:eastAsia="sk-SK"/>
              </w:rPr>
              <w:t> </w:t>
            </w:r>
          </w:p>
        </w:tc>
        <w:tc>
          <w:tcPr>
            <w:tcW w:w="1180"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Calibri" w:eastAsia="Times New Roman" w:hAnsi="Calibri" w:cs="Calibri"/>
                <w:b/>
                <w:bCs/>
                <w:color w:val="000000"/>
                <w:sz w:val="18"/>
                <w:szCs w:val="18"/>
                <w:lang w:eastAsia="sk-SK"/>
              </w:rPr>
            </w:pPr>
            <w:r w:rsidRPr="006D6BA3">
              <w:rPr>
                <w:rFonts w:ascii="Calibri" w:eastAsia="Times New Roman" w:hAnsi="Calibri" w:cs="Calibri"/>
                <w:b/>
                <w:bCs/>
                <w:color w:val="000000"/>
                <w:sz w:val="18"/>
                <w:szCs w:val="18"/>
                <w:lang w:eastAsia="sk-SK"/>
              </w:rPr>
              <w:t> </w:t>
            </w:r>
          </w:p>
        </w:tc>
      </w:tr>
      <w:tr w:rsidR="006D6BA3" w:rsidRPr="006D6BA3" w:rsidTr="006D6BA3">
        <w:trPr>
          <w:divId w:val="709916045"/>
          <w:trHeight w:val="313"/>
        </w:trPr>
        <w:tc>
          <w:tcPr>
            <w:tcW w:w="3468" w:type="dxa"/>
            <w:tcBorders>
              <w:top w:val="nil"/>
              <w:left w:val="single" w:sz="4" w:space="0" w:color="auto"/>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Times New Roman" w:eastAsia="Times New Roman" w:hAnsi="Times New Roman" w:cs="Times New Roman"/>
                <w:sz w:val="18"/>
                <w:szCs w:val="18"/>
                <w:lang w:eastAsia="sk-SK"/>
              </w:rPr>
            </w:pPr>
            <w:r w:rsidRPr="006D6BA3">
              <w:rPr>
                <w:rFonts w:ascii="Times New Roman" w:eastAsia="Times New Roman" w:hAnsi="Times New Roman" w:cs="Times New Roman"/>
                <w:sz w:val="18"/>
                <w:szCs w:val="18"/>
                <w:lang w:eastAsia="sk-SK"/>
              </w:rPr>
              <w:t xml:space="preserve">           dar</w:t>
            </w:r>
          </w:p>
        </w:tc>
        <w:tc>
          <w:tcPr>
            <w:tcW w:w="1378"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Times New Roman" w:eastAsia="Times New Roman" w:hAnsi="Times New Roman" w:cs="Times New Roman"/>
                <w:sz w:val="18"/>
                <w:szCs w:val="18"/>
                <w:lang w:eastAsia="sk-SK"/>
              </w:rPr>
            </w:pPr>
            <w:r w:rsidRPr="006D6BA3">
              <w:rPr>
                <w:rFonts w:ascii="Times New Roman" w:eastAsia="Times New Roman" w:hAnsi="Times New Roman" w:cs="Times New Roman"/>
                <w:sz w:val="18"/>
                <w:szCs w:val="18"/>
                <w:lang w:eastAsia="sk-SK"/>
              </w:rPr>
              <w:t> </w:t>
            </w:r>
          </w:p>
        </w:tc>
        <w:tc>
          <w:tcPr>
            <w:tcW w:w="1605" w:type="dxa"/>
            <w:tcBorders>
              <w:top w:val="nil"/>
              <w:left w:val="nil"/>
              <w:bottom w:val="single" w:sz="4" w:space="0" w:color="auto"/>
              <w:right w:val="single" w:sz="4" w:space="0" w:color="auto"/>
            </w:tcBorders>
            <w:shd w:val="clear" w:color="auto" w:fill="auto"/>
            <w:noWrap/>
            <w:vAlign w:val="center"/>
            <w:hideMark/>
          </w:tcPr>
          <w:p w:rsidR="006D6BA3" w:rsidRPr="006D6BA3" w:rsidRDefault="006D6BA3" w:rsidP="006D6BA3">
            <w:pPr>
              <w:spacing w:after="0" w:line="240" w:lineRule="auto"/>
              <w:rPr>
                <w:rFonts w:ascii="Times New Roman" w:eastAsia="Times New Roman" w:hAnsi="Times New Roman" w:cs="Times New Roman"/>
                <w:color w:val="000000"/>
                <w:sz w:val="18"/>
                <w:szCs w:val="18"/>
                <w:lang w:eastAsia="sk-SK"/>
              </w:rPr>
            </w:pPr>
            <w:r w:rsidRPr="006D6BA3">
              <w:rPr>
                <w:rFonts w:ascii="Times New Roman" w:eastAsia="Times New Roman" w:hAnsi="Times New Roman" w:cs="Times New Roman"/>
                <w:color w:val="000000"/>
                <w:sz w:val="18"/>
                <w:szCs w:val="18"/>
                <w:lang w:eastAsia="sk-SK"/>
              </w:rPr>
              <w:t> </w:t>
            </w:r>
          </w:p>
        </w:tc>
        <w:tc>
          <w:tcPr>
            <w:tcW w:w="1523"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Times New Roman" w:eastAsia="Times New Roman" w:hAnsi="Times New Roman" w:cs="Times New Roman"/>
                <w:b/>
                <w:bCs/>
                <w:color w:val="000000"/>
                <w:sz w:val="18"/>
                <w:szCs w:val="18"/>
                <w:lang w:eastAsia="sk-SK"/>
              </w:rPr>
            </w:pPr>
            <w:r w:rsidRPr="006D6BA3">
              <w:rPr>
                <w:rFonts w:ascii="Times New Roman" w:eastAsia="Times New Roman" w:hAnsi="Times New Roman" w:cs="Times New Roman"/>
                <w:b/>
                <w:bCs/>
                <w:color w:val="000000"/>
                <w:sz w:val="18"/>
                <w:szCs w:val="18"/>
                <w:lang w:eastAsia="sk-SK"/>
              </w:rPr>
              <w:t> </w:t>
            </w:r>
          </w:p>
        </w:tc>
        <w:tc>
          <w:tcPr>
            <w:tcW w:w="1406"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Arial" w:eastAsia="Times New Roman" w:hAnsi="Arial" w:cs="Arial"/>
                <w:sz w:val="18"/>
                <w:szCs w:val="18"/>
                <w:lang w:eastAsia="sk-SK"/>
              </w:rPr>
            </w:pPr>
            <w:r w:rsidRPr="006D6BA3">
              <w:rPr>
                <w:rFonts w:ascii="Arial" w:eastAsia="Times New Roman" w:hAnsi="Arial" w:cs="Arial"/>
                <w:sz w:val="18"/>
                <w:szCs w:val="18"/>
                <w:lang w:eastAsia="sk-SK"/>
              </w:rPr>
              <w:t> </w:t>
            </w:r>
          </w:p>
        </w:tc>
        <w:tc>
          <w:tcPr>
            <w:tcW w:w="1180"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Calibri" w:eastAsia="Times New Roman" w:hAnsi="Calibri" w:cs="Calibri"/>
                <w:b/>
                <w:bCs/>
                <w:color w:val="000000"/>
                <w:sz w:val="18"/>
                <w:szCs w:val="18"/>
                <w:lang w:eastAsia="sk-SK"/>
              </w:rPr>
            </w:pPr>
            <w:r w:rsidRPr="006D6BA3">
              <w:rPr>
                <w:rFonts w:ascii="Calibri" w:eastAsia="Times New Roman" w:hAnsi="Calibri" w:cs="Calibri"/>
                <w:b/>
                <w:bCs/>
                <w:color w:val="000000"/>
                <w:sz w:val="18"/>
                <w:szCs w:val="18"/>
                <w:lang w:eastAsia="sk-SK"/>
              </w:rPr>
              <w:t> </w:t>
            </w:r>
          </w:p>
        </w:tc>
      </w:tr>
      <w:tr w:rsidR="006D6BA3" w:rsidRPr="006D6BA3" w:rsidTr="006D6BA3">
        <w:trPr>
          <w:divId w:val="709916045"/>
          <w:trHeight w:val="313"/>
        </w:trPr>
        <w:tc>
          <w:tcPr>
            <w:tcW w:w="3468" w:type="dxa"/>
            <w:tcBorders>
              <w:top w:val="nil"/>
              <w:left w:val="single" w:sz="4" w:space="0" w:color="auto"/>
              <w:bottom w:val="single" w:sz="4" w:space="0" w:color="auto"/>
              <w:right w:val="single" w:sz="4" w:space="0" w:color="auto"/>
            </w:tcBorders>
            <w:shd w:val="clear" w:color="000000" w:fill="FFCC99"/>
            <w:noWrap/>
            <w:vAlign w:val="bottom"/>
            <w:hideMark/>
          </w:tcPr>
          <w:p w:rsidR="006D6BA3" w:rsidRPr="006D6BA3" w:rsidRDefault="006D6BA3" w:rsidP="006D6BA3">
            <w:pPr>
              <w:spacing w:after="0" w:line="240" w:lineRule="auto"/>
              <w:rPr>
                <w:rFonts w:ascii="Times New Roman" w:eastAsia="Times New Roman" w:hAnsi="Times New Roman" w:cs="Times New Roman"/>
                <w:b/>
                <w:bCs/>
                <w:sz w:val="18"/>
                <w:szCs w:val="18"/>
                <w:lang w:eastAsia="sk-SK"/>
              </w:rPr>
            </w:pPr>
            <w:r w:rsidRPr="006D6BA3">
              <w:rPr>
                <w:rFonts w:ascii="Times New Roman" w:eastAsia="Times New Roman" w:hAnsi="Times New Roman" w:cs="Times New Roman"/>
                <w:b/>
                <w:bCs/>
                <w:sz w:val="18"/>
                <w:szCs w:val="18"/>
                <w:lang w:eastAsia="sk-SK"/>
              </w:rPr>
              <w:t>5. ÚPSVaR spolu</w:t>
            </w:r>
          </w:p>
        </w:tc>
        <w:tc>
          <w:tcPr>
            <w:tcW w:w="1378" w:type="dxa"/>
            <w:tcBorders>
              <w:top w:val="nil"/>
              <w:left w:val="nil"/>
              <w:bottom w:val="single" w:sz="4" w:space="0" w:color="auto"/>
              <w:right w:val="single" w:sz="4" w:space="0" w:color="auto"/>
            </w:tcBorders>
            <w:shd w:val="clear" w:color="000000" w:fill="FCD5B4"/>
            <w:noWrap/>
            <w:vAlign w:val="bottom"/>
            <w:hideMark/>
          </w:tcPr>
          <w:p w:rsidR="006D6BA3" w:rsidRPr="006D6BA3" w:rsidRDefault="006D6BA3" w:rsidP="006D6BA3">
            <w:pPr>
              <w:spacing w:after="0" w:line="240" w:lineRule="auto"/>
              <w:rPr>
                <w:rFonts w:ascii="Times New Roman" w:eastAsia="Times New Roman" w:hAnsi="Times New Roman" w:cs="Times New Roman"/>
                <w:b/>
                <w:bCs/>
                <w:color w:val="000000"/>
                <w:sz w:val="18"/>
                <w:szCs w:val="18"/>
                <w:lang w:eastAsia="sk-SK"/>
              </w:rPr>
            </w:pPr>
            <w:r w:rsidRPr="006D6BA3">
              <w:rPr>
                <w:rFonts w:ascii="Times New Roman" w:eastAsia="Times New Roman" w:hAnsi="Times New Roman" w:cs="Times New Roman"/>
                <w:b/>
                <w:bCs/>
                <w:color w:val="000000"/>
                <w:sz w:val="18"/>
                <w:szCs w:val="18"/>
                <w:lang w:eastAsia="sk-SK"/>
              </w:rPr>
              <w:t xml:space="preserve">            5 044,04    </w:t>
            </w:r>
          </w:p>
        </w:tc>
        <w:tc>
          <w:tcPr>
            <w:tcW w:w="1605" w:type="dxa"/>
            <w:tcBorders>
              <w:top w:val="nil"/>
              <w:left w:val="nil"/>
              <w:bottom w:val="single" w:sz="4" w:space="0" w:color="auto"/>
              <w:right w:val="single" w:sz="4" w:space="0" w:color="auto"/>
            </w:tcBorders>
            <w:shd w:val="clear" w:color="000000" w:fill="FCD5B4"/>
            <w:noWrap/>
            <w:vAlign w:val="bottom"/>
            <w:hideMark/>
          </w:tcPr>
          <w:p w:rsidR="006D6BA3" w:rsidRPr="006D6BA3" w:rsidRDefault="006D6BA3" w:rsidP="006D6BA3">
            <w:pPr>
              <w:spacing w:after="0" w:line="240" w:lineRule="auto"/>
              <w:rPr>
                <w:rFonts w:ascii="Times New Roman" w:eastAsia="Times New Roman" w:hAnsi="Times New Roman" w:cs="Times New Roman"/>
                <w:b/>
                <w:bCs/>
                <w:color w:val="000000"/>
                <w:sz w:val="18"/>
                <w:szCs w:val="18"/>
                <w:lang w:eastAsia="sk-SK"/>
              </w:rPr>
            </w:pPr>
            <w:r w:rsidRPr="006D6BA3">
              <w:rPr>
                <w:rFonts w:ascii="Times New Roman" w:eastAsia="Times New Roman" w:hAnsi="Times New Roman" w:cs="Times New Roman"/>
                <w:b/>
                <w:bCs/>
                <w:color w:val="000000"/>
                <w:sz w:val="18"/>
                <w:szCs w:val="18"/>
                <w:lang w:eastAsia="sk-SK"/>
              </w:rPr>
              <w:t xml:space="preserve">              29 297,08    </w:t>
            </w:r>
          </w:p>
        </w:tc>
        <w:tc>
          <w:tcPr>
            <w:tcW w:w="1523" w:type="dxa"/>
            <w:tcBorders>
              <w:top w:val="nil"/>
              <w:left w:val="nil"/>
              <w:bottom w:val="single" w:sz="4" w:space="0" w:color="auto"/>
              <w:right w:val="single" w:sz="4" w:space="0" w:color="auto"/>
            </w:tcBorders>
            <w:shd w:val="clear" w:color="000000" w:fill="FCD5B4"/>
            <w:noWrap/>
            <w:vAlign w:val="bottom"/>
            <w:hideMark/>
          </w:tcPr>
          <w:p w:rsidR="006D6BA3" w:rsidRPr="006D6BA3" w:rsidRDefault="006D6BA3" w:rsidP="006D6BA3">
            <w:pPr>
              <w:spacing w:after="0" w:line="240" w:lineRule="auto"/>
              <w:rPr>
                <w:rFonts w:ascii="Times New Roman" w:eastAsia="Times New Roman" w:hAnsi="Times New Roman" w:cs="Times New Roman"/>
                <w:b/>
                <w:bCs/>
                <w:color w:val="000000"/>
                <w:sz w:val="18"/>
                <w:szCs w:val="18"/>
                <w:lang w:eastAsia="sk-SK"/>
              </w:rPr>
            </w:pPr>
            <w:r w:rsidRPr="006D6BA3">
              <w:rPr>
                <w:rFonts w:ascii="Times New Roman" w:eastAsia="Times New Roman" w:hAnsi="Times New Roman" w:cs="Times New Roman"/>
                <w:b/>
                <w:bCs/>
                <w:color w:val="000000"/>
                <w:sz w:val="18"/>
                <w:szCs w:val="18"/>
                <w:lang w:eastAsia="sk-SK"/>
              </w:rPr>
              <w:t xml:space="preserve">             20 783,52    </w:t>
            </w:r>
          </w:p>
        </w:tc>
        <w:tc>
          <w:tcPr>
            <w:tcW w:w="1406" w:type="dxa"/>
            <w:tcBorders>
              <w:top w:val="nil"/>
              <w:left w:val="nil"/>
              <w:bottom w:val="single" w:sz="4" w:space="0" w:color="auto"/>
              <w:right w:val="single" w:sz="4" w:space="0" w:color="auto"/>
            </w:tcBorders>
            <w:shd w:val="clear" w:color="000000" w:fill="FCD5B4"/>
            <w:noWrap/>
            <w:vAlign w:val="bottom"/>
            <w:hideMark/>
          </w:tcPr>
          <w:p w:rsidR="006D6BA3" w:rsidRPr="006D6BA3" w:rsidRDefault="006D6BA3" w:rsidP="006D6BA3">
            <w:pPr>
              <w:spacing w:after="0" w:line="240" w:lineRule="auto"/>
              <w:rPr>
                <w:rFonts w:ascii="Times New Roman" w:eastAsia="Times New Roman" w:hAnsi="Times New Roman" w:cs="Times New Roman"/>
                <w:b/>
                <w:bCs/>
                <w:color w:val="000000"/>
                <w:sz w:val="18"/>
                <w:szCs w:val="18"/>
                <w:lang w:eastAsia="sk-SK"/>
              </w:rPr>
            </w:pPr>
            <w:r w:rsidRPr="006D6BA3">
              <w:rPr>
                <w:rFonts w:ascii="Times New Roman" w:eastAsia="Times New Roman" w:hAnsi="Times New Roman" w:cs="Times New Roman"/>
                <w:b/>
                <w:bCs/>
                <w:color w:val="000000"/>
                <w:sz w:val="18"/>
                <w:szCs w:val="18"/>
                <w:lang w:eastAsia="sk-SK"/>
              </w:rPr>
              <w:t xml:space="preserve">        8 528,40    </w:t>
            </w:r>
          </w:p>
        </w:tc>
        <w:tc>
          <w:tcPr>
            <w:tcW w:w="1180" w:type="dxa"/>
            <w:tcBorders>
              <w:top w:val="nil"/>
              <w:left w:val="nil"/>
              <w:bottom w:val="single" w:sz="4" w:space="0" w:color="auto"/>
              <w:right w:val="single" w:sz="4" w:space="0" w:color="auto"/>
            </w:tcBorders>
            <w:shd w:val="clear" w:color="000000" w:fill="FCD5B4"/>
            <w:noWrap/>
            <w:vAlign w:val="bottom"/>
            <w:hideMark/>
          </w:tcPr>
          <w:p w:rsidR="006D6BA3" w:rsidRPr="006D6BA3" w:rsidRDefault="006D6BA3" w:rsidP="006D6BA3">
            <w:pPr>
              <w:spacing w:after="0" w:line="240" w:lineRule="auto"/>
              <w:rPr>
                <w:rFonts w:ascii="Times New Roman" w:eastAsia="Times New Roman" w:hAnsi="Times New Roman" w:cs="Times New Roman"/>
                <w:b/>
                <w:bCs/>
                <w:color w:val="000000"/>
                <w:sz w:val="18"/>
                <w:szCs w:val="18"/>
                <w:lang w:eastAsia="sk-SK"/>
              </w:rPr>
            </w:pPr>
            <w:r w:rsidRPr="006D6BA3">
              <w:rPr>
                <w:rFonts w:ascii="Times New Roman" w:eastAsia="Times New Roman" w:hAnsi="Times New Roman" w:cs="Times New Roman"/>
                <w:b/>
                <w:bCs/>
                <w:color w:val="000000"/>
                <w:sz w:val="18"/>
                <w:szCs w:val="18"/>
                <w:lang w:eastAsia="sk-SK"/>
              </w:rPr>
              <w:t xml:space="preserve">     5 029,20    </w:t>
            </w:r>
          </w:p>
        </w:tc>
      </w:tr>
      <w:tr w:rsidR="006D6BA3" w:rsidRPr="006D6BA3" w:rsidTr="006D6BA3">
        <w:trPr>
          <w:divId w:val="709916045"/>
          <w:trHeight w:val="313"/>
        </w:trPr>
        <w:tc>
          <w:tcPr>
            <w:tcW w:w="3468" w:type="dxa"/>
            <w:tcBorders>
              <w:top w:val="nil"/>
              <w:left w:val="single" w:sz="4" w:space="0" w:color="auto"/>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Times New Roman" w:eastAsia="Times New Roman" w:hAnsi="Times New Roman" w:cs="Times New Roman"/>
                <w:sz w:val="18"/>
                <w:szCs w:val="18"/>
                <w:lang w:eastAsia="sk-SK"/>
              </w:rPr>
            </w:pPr>
            <w:r w:rsidRPr="006D6BA3">
              <w:rPr>
                <w:rFonts w:ascii="Times New Roman" w:eastAsia="Times New Roman" w:hAnsi="Times New Roman" w:cs="Times New Roman"/>
                <w:sz w:val="18"/>
                <w:szCs w:val="18"/>
                <w:lang w:eastAsia="sk-SK"/>
              </w:rPr>
              <w:t>z toho: dotácia na podporu výchovy k:</w:t>
            </w:r>
          </w:p>
        </w:tc>
        <w:tc>
          <w:tcPr>
            <w:tcW w:w="1378"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Times New Roman" w:eastAsia="Times New Roman" w:hAnsi="Times New Roman" w:cs="Times New Roman"/>
                <w:sz w:val="18"/>
                <w:szCs w:val="18"/>
                <w:lang w:eastAsia="sk-SK"/>
              </w:rPr>
            </w:pPr>
            <w:r w:rsidRPr="006D6BA3">
              <w:rPr>
                <w:rFonts w:ascii="Times New Roman" w:eastAsia="Times New Roman" w:hAnsi="Times New Roman" w:cs="Times New Roman"/>
                <w:sz w:val="18"/>
                <w:szCs w:val="18"/>
                <w:lang w:eastAsia="sk-SK"/>
              </w:rPr>
              <w:t> </w:t>
            </w:r>
          </w:p>
        </w:tc>
        <w:tc>
          <w:tcPr>
            <w:tcW w:w="1605"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Times New Roman" w:eastAsia="Times New Roman" w:hAnsi="Times New Roman" w:cs="Times New Roman"/>
                <w:color w:val="000000"/>
                <w:sz w:val="18"/>
                <w:szCs w:val="18"/>
                <w:lang w:eastAsia="sk-SK"/>
              </w:rPr>
            </w:pPr>
            <w:r w:rsidRPr="006D6BA3">
              <w:rPr>
                <w:rFonts w:ascii="Times New Roman" w:eastAsia="Times New Roman" w:hAnsi="Times New Roman" w:cs="Times New Roman"/>
                <w:color w:val="000000"/>
                <w:sz w:val="18"/>
                <w:szCs w:val="18"/>
                <w:lang w:eastAsia="sk-SK"/>
              </w:rPr>
              <w:t> </w:t>
            </w:r>
          </w:p>
        </w:tc>
        <w:tc>
          <w:tcPr>
            <w:tcW w:w="1523"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Times New Roman" w:eastAsia="Times New Roman" w:hAnsi="Times New Roman" w:cs="Times New Roman"/>
                <w:b/>
                <w:bCs/>
                <w:color w:val="000000"/>
                <w:sz w:val="18"/>
                <w:szCs w:val="18"/>
                <w:lang w:eastAsia="sk-SK"/>
              </w:rPr>
            </w:pPr>
            <w:r w:rsidRPr="006D6BA3">
              <w:rPr>
                <w:rFonts w:ascii="Times New Roman" w:eastAsia="Times New Roman" w:hAnsi="Times New Roman" w:cs="Times New Roman"/>
                <w:b/>
                <w:bCs/>
                <w:color w:val="000000"/>
                <w:sz w:val="18"/>
                <w:szCs w:val="18"/>
                <w:lang w:eastAsia="sk-SK"/>
              </w:rPr>
              <w:t xml:space="preserve">                        -      </w:t>
            </w:r>
          </w:p>
        </w:tc>
        <w:tc>
          <w:tcPr>
            <w:tcW w:w="1406"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Arial" w:eastAsia="Times New Roman" w:hAnsi="Arial" w:cs="Arial"/>
                <w:sz w:val="18"/>
                <w:szCs w:val="18"/>
                <w:lang w:eastAsia="sk-SK"/>
              </w:rPr>
            </w:pPr>
            <w:r w:rsidRPr="006D6BA3">
              <w:rPr>
                <w:rFonts w:ascii="Arial" w:eastAsia="Times New Roman" w:hAnsi="Arial" w:cs="Arial"/>
                <w:sz w:val="18"/>
                <w:szCs w:val="18"/>
                <w:lang w:eastAsia="sk-SK"/>
              </w:rPr>
              <w:t> </w:t>
            </w:r>
          </w:p>
        </w:tc>
        <w:tc>
          <w:tcPr>
            <w:tcW w:w="1180"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Calibri" w:eastAsia="Times New Roman" w:hAnsi="Calibri" w:cs="Calibri"/>
                <w:b/>
                <w:bCs/>
                <w:color w:val="000000"/>
                <w:sz w:val="18"/>
                <w:szCs w:val="18"/>
                <w:lang w:eastAsia="sk-SK"/>
              </w:rPr>
            </w:pPr>
            <w:r w:rsidRPr="006D6BA3">
              <w:rPr>
                <w:rFonts w:ascii="Calibri" w:eastAsia="Times New Roman" w:hAnsi="Calibri" w:cs="Calibri"/>
                <w:b/>
                <w:bCs/>
                <w:color w:val="000000"/>
                <w:sz w:val="18"/>
                <w:szCs w:val="18"/>
                <w:lang w:eastAsia="sk-SK"/>
              </w:rPr>
              <w:t> </w:t>
            </w:r>
          </w:p>
        </w:tc>
      </w:tr>
      <w:tr w:rsidR="006D6BA3" w:rsidRPr="006D6BA3" w:rsidTr="006D6BA3">
        <w:trPr>
          <w:divId w:val="709916045"/>
          <w:trHeight w:val="301"/>
        </w:trPr>
        <w:tc>
          <w:tcPr>
            <w:tcW w:w="3468" w:type="dxa"/>
            <w:tcBorders>
              <w:top w:val="nil"/>
              <w:left w:val="single" w:sz="4" w:space="0" w:color="auto"/>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Times New Roman" w:eastAsia="Times New Roman" w:hAnsi="Times New Roman" w:cs="Times New Roman"/>
                <w:sz w:val="18"/>
                <w:szCs w:val="18"/>
                <w:lang w:eastAsia="sk-SK"/>
              </w:rPr>
            </w:pPr>
            <w:r w:rsidRPr="006D6BA3">
              <w:rPr>
                <w:rFonts w:ascii="Times New Roman" w:eastAsia="Times New Roman" w:hAnsi="Times New Roman" w:cs="Times New Roman"/>
                <w:sz w:val="18"/>
                <w:szCs w:val="18"/>
                <w:lang w:eastAsia="sk-SK"/>
              </w:rPr>
              <w:t xml:space="preserve">     plneniu školských povinností dieťaťa</w:t>
            </w:r>
          </w:p>
        </w:tc>
        <w:tc>
          <w:tcPr>
            <w:tcW w:w="1378"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Times New Roman" w:eastAsia="Times New Roman" w:hAnsi="Times New Roman" w:cs="Times New Roman"/>
                <w:sz w:val="18"/>
                <w:szCs w:val="18"/>
                <w:lang w:eastAsia="sk-SK"/>
              </w:rPr>
            </w:pPr>
            <w:r w:rsidRPr="006D6BA3">
              <w:rPr>
                <w:rFonts w:ascii="Times New Roman" w:eastAsia="Times New Roman" w:hAnsi="Times New Roman" w:cs="Times New Roman"/>
                <w:sz w:val="18"/>
                <w:szCs w:val="18"/>
                <w:lang w:eastAsia="sk-SK"/>
              </w:rPr>
              <w:t> </w:t>
            </w:r>
          </w:p>
        </w:tc>
        <w:tc>
          <w:tcPr>
            <w:tcW w:w="1605"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jc w:val="right"/>
              <w:rPr>
                <w:rFonts w:ascii="Times New Roman" w:eastAsia="Times New Roman" w:hAnsi="Times New Roman" w:cs="Times New Roman"/>
                <w:color w:val="000000"/>
                <w:sz w:val="18"/>
                <w:szCs w:val="18"/>
                <w:lang w:eastAsia="sk-SK"/>
              </w:rPr>
            </w:pPr>
            <w:r w:rsidRPr="006D6BA3">
              <w:rPr>
                <w:rFonts w:ascii="Times New Roman" w:eastAsia="Times New Roman" w:hAnsi="Times New Roman" w:cs="Times New Roman"/>
                <w:color w:val="000000"/>
                <w:sz w:val="18"/>
                <w:szCs w:val="18"/>
                <w:lang w:eastAsia="sk-SK"/>
              </w:rPr>
              <w:t>83,00</w:t>
            </w:r>
          </w:p>
        </w:tc>
        <w:tc>
          <w:tcPr>
            <w:tcW w:w="1523"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Times New Roman" w:eastAsia="Times New Roman" w:hAnsi="Times New Roman" w:cs="Times New Roman"/>
                <w:b/>
                <w:bCs/>
                <w:color w:val="000000"/>
                <w:sz w:val="18"/>
                <w:szCs w:val="18"/>
                <w:lang w:eastAsia="sk-SK"/>
              </w:rPr>
            </w:pPr>
            <w:r w:rsidRPr="006D6BA3">
              <w:rPr>
                <w:rFonts w:ascii="Times New Roman" w:eastAsia="Times New Roman" w:hAnsi="Times New Roman" w:cs="Times New Roman"/>
                <w:b/>
                <w:bCs/>
                <w:color w:val="000000"/>
                <w:sz w:val="18"/>
                <w:szCs w:val="18"/>
                <w:lang w:eastAsia="sk-SK"/>
              </w:rPr>
              <w:t xml:space="preserve">                   83,00    </w:t>
            </w:r>
          </w:p>
        </w:tc>
        <w:tc>
          <w:tcPr>
            <w:tcW w:w="1406"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Arial" w:eastAsia="Times New Roman" w:hAnsi="Arial" w:cs="Arial"/>
                <w:sz w:val="18"/>
                <w:szCs w:val="18"/>
                <w:lang w:eastAsia="sk-SK"/>
              </w:rPr>
            </w:pPr>
            <w:r w:rsidRPr="006D6BA3">
              <w:rPr>
                <w:rFonts w:ascii="Arial" w:eastAsia="Times New Roman" w:hAnsi="Arial" w:cs="Arial"/>
                <w:sz w:val="18"/>
                <w:szCs w:val="18"/>
                <w:lang w:eastAsia="sk-SK"/>
              </w:rPr>
              <w:t> </w:t>
            </w:r>
          </w:p>
        </w:tc>
        <w:tc>
          <w:tcPr>
            <w:tcW w:w="1180"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Arial" w:eastAsia="Times New Roman" w:hAnsi="Arial" w:cs="Arial"/>
                <w:sz w:val="18"/>
                <w:szCs w:val="18"/>
                <w:lang w:eastAsia="sk-SK"/>
              </w:rPr>
            </w:pPr>
            <w:r w:rsidRPr="006D6BA3">
              <w:rPr>
                <w:rFonts w:ascii="Arial" w:eastAsia="Times New Roman" w:hAnsi="Arial" w:cs="Arial"/>
                <w:sz w:val="18"/>
                <w:szCs w:val="18"/>
                <w:lang w:eastAsia="sk-SK"/>
              </w:rPr>
              <w:t> </w:t>
            </w:r>
          </w:p>
        </w:tc>
      </w:tr>
      <w:tr w:rsidR="006D6BA3" w:rsidRPr="006D6BA3" w:rsidTr="006D6BA3">
        <w:trPr>
          <w:divId w:val="709916045"/>
          <w:trHeight w:val="288"/>
        </w:trPr>
        <w:tc>
          <w:tcPr>
            <w:tcW w:w="3468" w:type="dxa"/>
            <w:tcBorders>
              <w:top w:val="nil"/>
              <w:left w:val="single" w:sz="4" w:space="0" w:color="auto"/>
              <w:bottom w:val="single" w:sz="4" w:space="0" w:color="auto"/>
              <w:right w:val="single" w:sz="4" w:space="0" w:color="auto"/>
            </w:tcBorders>
            <w:shd w:val="clear" w:color="000000" w:fill="FDE9D9"/>
            <w:noWrap/>
            <w:vAlign w:val="bottom"/>
            <w:hideMark/>
          </w:tcPr>
          <w:p w:rsidR="006D6BA3" w:rsidRPr="006D6BA3" w:rsidRDefault="006D6BA3" w:rsidP="006D6BA3">
            <w:pPr>
              <w:spacing w:after="0" w:line="240" w:lineRule="auto"/>
              <w:rPr>
                <w:rFonts w:ascii="Times New Roman" w:eastAsia="Times New Roman" w:hAnsi="Times New Roman" w:cs="Times New Roman"/>
                <w:sz w:val="18"/>
                <w:szCs w:val="18"/>
                <w:lang w:eastAsia="sk-SK"/>
              </w:rPr>
            </w:pPr>
            <w:r w:rsidRPr="006D6BA3">
              <w:rPr>
                <w:rFonts w:ascii="Times New Roman" w:eastAsia="Times New Roman" w:hAnsi="Times New Roman" w:cs="Times New Roman"/>
                <w:sz w:val="18"/>
                <w:szCs w:val="18"/>
                <w:lang w:eastAsia="sk-SK"/>
              </w:rPr>
              <w:t xml:space="preserve">     dotácia ma mzdy MŠ 80%</w:t>
            </w:r>
          </w:p>
        </w:tc>
        <w:tc>
          <w:tcPr>
            <w:tcW w:w="1378" w:type="dxa"/>
            <w:tcBorders>
              <w:top w:val="nil"/>
              <w:left w:val="nil"/>
              <w:bottom w:val="single" w:sz="4" w:space="0" w:color="auto"/>
              <w:right w:val="single" w:sz="4" w:space="0" w:color="auto"/>
            </w:tcBorders>
            <w:shd w:val="clear" w:color="000000" w:fill="FDE9D9"/>
            <w:noWrap/>
            <w:vAlign w:val="bottom"/>
            <w:hideMark/>
          </w:tcPr>
          <w:p w:rsidR="006D6BA3" w:rsidRPr="006D6BA3" w:rsidRDefault="006D6BA3" w:rsidP="006D6BA3">
            <w:pPr>
              <w:spacing w:after="0" w:line="240" w:lineRule="auto"/>
              <w:rPr>
                <w:rFonts w:ascii="Times New Roman" w:eastAsia="Times New Roman" w:hAnsi="Times New Roman" w:cs="Times New Roman"/>
                <w:sz w:val="18"/>
                <w:szCs w:val="18"/>
                <w:lang w:eastAsia="sk-SK"/>
              </w:rPr>
            </w:pPr>
            <w:r w:rsidRPr="006D6BA3">
              <w:rPr>
                <w:rFonts w:ascii="Times New Roman" w:eastAsia="Times New Roman" w:hAnsi="Times New Roman" w:cs="Times New Roman"/>
                <w:sz w:val="18"/>
                <w:szCs w:val="18"/>
                <w:lang w:eastAsia="sk-SK"/>
              </w:rPr>
              <w:t> </w:t>
            </w:r>
          </w:p>
        </w:tc>
        <w:tc>
          <w:tcPr>
            <w:tcW w:w="1605" w:type="dxa"/>
            <w:tcBorders>
              <w:top w:val="nil"/>
              <w:left w:val="nil"/>
              <w:bottom w:val="single" w:sz="4" w:space="0" w:color="auto"/>
              <w:right w:val="single" w:sz="4" w:space="0" w:color="auto"/>
            </w:tcBorders>
            <w:shd w:val="clear" w:color="000000" w:fill="FDE9D9"/>
            <w:noWrap/>
            <w:vAlign w:val="bottom"/>
            <w:hideMark/>
          </w:tcPr>
          <w:p w:rsidR="006D6BA3" w:rsidRPr="006D6BA3" w:rsidRDefault="006D6BA3" w:rsidP="006D6BA3">
            <w:pPr>
              <w:spacing w:after="0" w:line="240" w:lineRule="auto"/>
              <w:jc w:val="right"/>
              <w:rPr>
                <w:rFonts w:ascii="Times New Roman" w:eastAsia="Times New Roman" w:hAnsi="Times New Roman" w:cs="Times New Roman"/>
                <w:color w:val="000000"/>
                <w:sz w:val="18"/>
                <w:szCs w:val="18"/>
                <w:lang w:eastAsia="sk-SK"/>
              </w:rPr>
            </w:pPr>
            <w:r w:rsidRPr="006D6BA3">
              <w:rPr>
                <w:rFonts w:ascii="Times New Roman" w:eastAsia="Times New Roman" w:hAnsi="Times New Roman" w:cs="Times New Roman"/>
                <w:color w:val="000000"/>
                <w:sz w:val="18"/>
                <w:szCs w:val="18"/>
                <w:lang w:eastAsia="sk-SK"/>
              </w:rPr>
              <w:t>9 337,28</w:t>
            </w:r>
          </w:p>
        </w:tc>
        <w:tc>
          <w:tcPr>
            <w:tcW w:w="1523" w:type="dxa"/>
            <w:tcBorders>
              <w:top w:val="nil"/>
              <w:left w:val="nil"/>
              <w:bottom w:val="single" w:sz="4" w:space="0" w:color="auto"/>
              <w:right w:val="single" w:sz="4" w:space="0" w:color="auto"/>
            </w:tcBorders>
            <w:shd w:val="clear" w:color="000000" w:fill="FDE9D9"/>
            <w:noWrap/>
            <w:vAlign w:val="bottom"/>
            <w:hideMark/>
          </w:tcPr>
          <w:p w:rsidR="006D6BA3" w:rsidRPr="006D6BA3" w:rsidRDefault="006D6BA3" w:rsidP="006D6BA3">
            <w:pPr>
              <w:spacing w:after="0" w:line="240" w:lineRule="auto"/>
              <w:rPr>
                <w:rFonts w:ascii="Arial" w:eastAsia="Times New Roman" w:hAnsi="Arial" w:cs="Arial"/>
                <w:b/>
                <w:bCs/>
                <w:sz w:val="18"/>
                <w:szCs w:val="18"/>
                <w:lang w:eastAsia="sk-SK"/>
              </w:rPr>
            </w:pPr>
            <w:r w:rsidRPr="006D6BA3">
              <w:rPr>
                <w:rFonts w:ascii="Arial" w:eastAsia="Times New Roman" w:hAnsi="Arial" w:cs="Arial"/>
                <w:b/>
                <w:bCs/>
                <w:sz w:val="18"/>
                <w:szCs w:val="18"/>
                <w:lang w:eastAsia="sk-SK"/>
              </w:rPr>
              <w:t xml:space="preserve">             9 337,28    </w:t>
            </w:r>
          </w:p>
        </w:tc>
        <w:tc>
          <w:tcPr>
            <w:tcW w:w="1406" w:type="dxa"/>
            <w:tcBorders>
              <w:top w:val="nil"/>
              <w:left w:val="nil"/>
              <w:bottom w:val="single" w:sz="4" w:space="0" w:color="auto"/>
              <w:right w:val="single" w:sz="4" w:space="0" w:color="auto"/>
            </w:tcBorders>
            <w:shd w:val="clear" w:color="000000" w:fill="FDE9D9"/>
            <w:noWrap/>
            <w:vAlign w:val="bottom"/>
            <w:hideMark/>
          </w:tcPr>
          <w:p w:rsidR="006D6BA3" w:rsidRPr="006D6BA3" w:rsidRDefault="006D6BA3" w:rsidP="006D6BA3">
            <w:pPr>
              <w:spacing w:after="0" w:line="240" w:lineRule="auto"/>
              <w:rPr>
                <w:rFonts w:ascii="Arial" w:eastAsia="Times New Roman" w:hAnsi="Arial" w:cs="Arial"/>
                <w:sz w:val="18"/>
                <w:szCs w:val="18"/>
                <w:lang w:eastAsia="sk-SK"/>
              </w:rPr>
            </w:pPr>
            <w:r w:rsidRPr="006D6BA3">
              <w:rPr>
                <w:rFonts w:ascii="Arial" w:eastAsia="Times New Roman" w:hAnsi="Arial" w:cs="Arial"/>
                <w:sz w:val="18"/>
                <w:szCs w:val="18"/>
                <w:lang w:eastAsia="sk-SK"/>
              </w:rPr>
              <w:t> </w:t>
            </w:r>
          </w:p>
        </w:tc>
        <w:tc>
          <w:tcPr>
            <w:tcW w:w="1180" w:type="dxa"/>
            <w:tcBorders>
              <w:top w:val="nil"/>
              <w:left w:val="nil"/>
              <w:bottom w:val="single" w:sz="4" w:space="0" w:color="auto"/>
              <w:right w:val="single" w:sz="4" w:space="0" w:color="auto"/>
            </w:tcBorders>
            <w:shd w:val="clear" w:color="000000" w:fill="FDE9D9"/>
            <w:noWrap/>
            <w:vAlign w:val="bottom"/>
            <w:hideMark/>
          </w:tcPr>
          <w:p w:rsidR="006D6BA3" w:rsidRPr="006D6BA3" w:rsidRDefault="006D6BA3" w:rsidP="006D6BA3">
            <w:pPr>
              <w:spacing w:after="0" w:line="240" w:lineRule="auto"/>
              <w:rPr>
                <w:rFonts w:ascii="Arial" w:eastAsia="Times New Roman" w:hAnsi="Arial" w:cs="Arial"/>
                <w:sz w:val="18"/>
                <w:szCs w:val="18"/>
                <w:lang w:eastAsia="sk-SK"/>
              </w:rPr>
            </w:pPr>
            <w:r w:rsidRPr="006D6BA3">
              <w:rPr>
                <w:rFonts w:ascii="Arial" w:eastAsia="Times New Roman" w:hAnsi="Arial" w:cs="Arial"/>
                <w:sz w:val="18"/>
                <w:szCs w:val="18"/>
                <w:lang w:eastAsia="sk-SK"/>
              </w:rPr>
              <w:t> </w:t>
            </w:r>
          </w:p>
        </w:tc>
      </w:tr>
      <w:tr w:rsidR="006D6BA3" w:rsidRPr="006D6BA3" w:rsidTr="006D6BA3">
        <w:trPr>
          <w:divId w:val="709916045"/>
          <w:trHeight w:val="288"/>
        </w:trPr>
        <w:tc>
          <w:tcPr>
            <w:tcW w:w="3468" w:type="dxa"/>
            <w:tcBorders>
              <w:top w:val="nil"/>
              <w:left w:val="single" w:sz="4" w:space="0" w:color="auto"/>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Times New Roman" w:eastAsia="Times New Roman" w:hAnsi="Times New Roman" w:cs="Times New Roman"/>
                <w:sz w:val="18"/>
                <w:szCs w:val="18"/>
                <w:lang w:eastAsia="sk-SK"/>
              </w:rPr>
            </w:pPr>
            <w:r w:rsidRPr="006D6BA3">
              <w:rPr>
                <w:rFonts w:ascii="Times New Roman" w:eastAsia="Times New Roman" w:hAnsi="Times New Roman" w:cs="Times New Roman"/>
                <w:sz w:val="18"/>
                <w:szCs w:val="18"/>
                <w:lang w:eastAsia="sk-SK"/>
              </w:rPr>
              <w:t xml:space="preserve">     z toho :  1AC1</w:t>
            </w:r>
          </w:p>
        </w:tc>
        <w:tc>
          <w:tcPr>
            <w:tcW w:w="1378"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Times New Roman" w:eastAsia="Times New Roman" w:hAnsi="Times New Roman" w:cs="Times New Roman"/>
                <w:sz w:val="18"/>
                <w:szCs w:val="18"/>
                <w:lang w:eastAsia="sk-SK"/>
              </w:rPr>
            </w:pPr>
            <w:r w:rsidRPr="006D6BA3">
              <w:rPr>
                <w:rFonts w:ascii="Times New Roman" w:eastAsia="Times New Roman" w:hAnsi="Times New Roman" w:cs="Times New Roman"/>
                <w:sz w:val="18"/>
                <w:szCs w:val="18"/>
                <w:lang w:eastAsia="sk-SK"/>
              </w:rPr>
              <w:t> </w:t>
            </w:r>
          </w:p>
        </w:tc>
        <w:tc>
          <w:tcPr>
            <w:tcW w:w="1605"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jc w:val="right"/>
              <w:rPr>
                <w:rFonts w:ascii="Times New Roman" w:eastAsia="Times New Roman" w:hAnsi="Times New Roman" w:cs="Times New Roman"/>
                <w:color w:val="000000"/>
                <w:sz w:val="18"/>
                <w:szCs w:val="18"/>
                <w:lang w:eastAsia="sk-SK"/>
              </w:rPr>
            </w:pPr>
            <w:r w:rsidRPr="006D6BA3">
              <w:rPr>
                <w:rFonts w:ascii="Times New Roman" w:eastAsia="Times New Roman" w:hAnsi="Times New Roman" w:cs="Times New Roman"/>
                <w:color w:val="000000"/>
                <w:sz w:val="18"/>
                <w:szCs w:val="18"/>
                <w:lang w:eastAsia="sk-SK"/>
              </w:rPr>
              <w:t>7 936,70</w:t>
            </w:r>
          </w:p>
        </w:tc>
        <w:tc>
          <w:tcPr>
            <w:tcW w:w="1523"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Times New Roman" w:eastAsia="Times New Roman" w:hAnsi="Times New Roman" w:cs="Times New Roman"/>
                <w:b/>
                <w:bCs/>
                <w:color w:val="000000"/>
                <w:sz w:val="18"/>
                <w:szCs w:val="18"/>
                <w:lang w:eastAsia="sk-SK"/>
              </w:rPr>
            </w:pPr>
            <w:r w:rsidRPr="006D6BA3">
              <w:rPr>
                <w:rFonts w:ascii="Times New Roman" w:eastAsia="Times New Roman" w:hAnsi="Times New Roman" w:cs="Times New Roman"/>
                <w:b/>
                <w:bCs/>
                <w:color w:val="000000"/>
                <w:sz w:val="18"/>
                <w:szCs w:val="18"/>
                <w:lang w:eastAsia="sk-SK"/>
              </w:rPr>
              <w:t xml:space="preserve">               7 936,70    </w:t>
            </w:r>
          </w:p>
        </w:tc>
        <w:tc>
          <w:tcPr>
            <w:tcW w:w="1406"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Arial" w:eastAsia="Times New Roman" w:hAnsi="Arial" w:cs="Arial"/>
                <w:sz w:val="18"/>
                <w:szCs w:val="18"/>
                <w:lang w:eastAsia="sk-SK"/>
              </w:rPr>
            </w:pPr>
            <w:r w:rsidRPr="006D6BA3">
              <w:rPr>
                <w:rFonts w:ascii="Arial" w:eastAsia="Times New Roman" w:hAnsi="Arial" w:cs="Arial"/>
                <w:sz w:val="18"/>
                <w:szCs w:val="18"/>
                <w:lang w:eastAsia="sk-SK"/>
              </w:rPr>
              <w:t> </w:t>
            </w:r>
          </w:p>
        </w:tc>
        <w:tc>
          <w:tcPr>
            <w:tcW w:w="1180"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Arial" w:eastAsia="Times New Roman" w:hAnsi="Arial" w:cs="Arial"/>
                <w:sz w:val="18"/>
                <w:szCs w:val="18"/>
                <w:lang w:eastAsia="sk-SK"/>
              </w:rPr>
            </w:pPr>
            <w:r w:rsidRPr="006D6BA3">
              <w:rPr>
                <w:rFonts w:ascii="Arial" w:eastAsia="Times New Roman" w:hAnsi="Arial" w:cs="Arial"/>
                <w:sz w:val="18"/>
                <w:szCs w:val="18"/>
                <w:lang w:eastAsia="sk-SK"/>
              </w:rPr>
              <w:t> </w:t>
            </w:r>
          </w:p>
        </w:tc>
      </w:tr>
      <w:tr w:rsidR="006D6BA3" w:rsidRPr="006D6BA3" w:rsidTr="006D6BA3">
        <w:trPr>
          <w:divId w:val="709916045"/>
          <w:trHeight w:val="301"/>
        </w:trPr>
        <w:tc>
          <w:tcPr>
            <w:tcW w:w="3468" w:type="dxa"/>
            <w:tcBorders>
              <w:top w:val="nil"/>
              <w:left w:val="single" w:sz="4" w:space="0" w:color="auto"/>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Times New Roman" w:eastAsia="Times New Roman" w:hAnsi="Times New Roman" w:cs="Times New Roman"/>
                <w:sz w:val="18"/>
                <w:szCs w:val="18"/>
                <w:lang w:eastAsia="sk-SK"/>
              </w:rPr>
            </w:pPr>
            <w:r w:rsidRPr="006D6BA3">
              <w:rPr>
                <w:rFonts w:ascii="Times New Roman" w:eastAsia="Times New Roman" w:hAnsi="Times New Roman" w:cs="Times New Roman"/>
                <w:sz w:val="18"/>
                <w:szCs w:val="18"/>
                <w:lang w:eastAsia="sk-SK"/>
              </w:rPr>
              <w:t xml:space="preserve">                 1 AC2</w:t>
            </w:r>
          </w:p>
        </w:tc>
        <w:tc>
          <w:tcPr>
            <w:tcW w:w="1378"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Times New Roman" w:eastAsia="Times New Roman" w:hAnsi="Times New Roman" w:cs="Times New Roman"/>
                <w:sz w:val="18"/>
                <w:szCs w:val="18"/>
                <w:lang w:eastAsia="sk-SK"/>
              </w:rPr>
            </w:pPr>
            <w:r w:rsidRPr="006D6BA3">
              <w:rPr>
                <w:rFonts w:ascii="Times New Roman" w:eastAsia="Times New Roman" w:hAnsi="Times New Roman" w:cs="Times New Roman"/>
                <w:sz w:val="18"/>
                <w:szCs w:val="18"/>
                <w:lang w:eastAsia="sk-SK"/>
              </w:rPr>
              <w:t> </w:t>
            </w:r>
          </w:p>
        </w:tc>
        <w:tc>
          <w:tcPr>
            <w:tcW w:w="1605"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jc w:val="right"/>
              <w:rPr>
                <w:rFonts w:ascii="Times New Roman" w:eastAsia="Times New Roman" w:hAnsi="Times New Roman" w:cs="Times New Roman"/>
                <w:color w:val="000000"/>
                <w:sz w:val="18"/>
                <w:szCs w:val="18"/>
                <w:lang w:eastAsia="sk-SK"/>
              </w:rPr>
            </w:pPr>
            <w:r w:rsidRPr="006D6BA3">
              <w:rPr>
                <w:rFonts w:ascii="Times New Roman" w:eastAsia="Times New Roman" w:hAnsi="Times New Roman" w:cs="Times New Roman"/>
                <w:color w:val="000000"/>
                <w:sz w:val="18"/>
                <w:szCs w:val="18"/>
                <w:lang w:eastAsia="sk-SK"/>
              </w:rPr>
              <w:t>1 400,58</w:t>
            </w:r>
          </w:p>
        </w:tc>
        <w:tc>
          <w:tcPr>
            <w:tcW w:w="1523"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Times New Roman" w:eastAsia="Times New Roman" w:hAnsi="Times New Roman" w:cs="Times New Roman"/>
                <w:b/>
                <w:bCs/>
                <w:color w:val="000000"/>
                <w:sz w:val="18"/>
                <w:szCs w:val="18"/>
                <w:lang w:eastAsia="sk-SK"/>
              </w:rPr>
            </w:pPr>
            <w:r w:rsidRPr="006D6BA3">
              <w:rPr>
                <w:rFonts w:ascii="Times New Roman" w:eastAsia="Times New Roman" w:hAnsi="Times New Roman" w:cs="Times New Roman"/>
                <w:b/>
                <w:bCs/>
                <w:color w:val="000000"/>
                <w:sz w:val="18"/>
                <w:szCs w:val="18"/>
                <w:lang w:eastAsia="sk-SK"/>
              </w:rPr>
              <w:t xml:space="preserve">               1 400,58    </w:t>
            </w:r>
          </w:p>
        </w:tc>
        <w:tc>
          <w:tcPr>
            <w:tcW w:w="1406"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Arial" w:eastAsia="Times New Roman" w:hAnsi="Arial" w:cs="Arial"/>
                <w:sz w:val="18"/>
                <w:szCs w:val="18"/>
                <w:lang w:eastAsia="sk-SK"/>
              </w:rPr>
            </w:pPr>
            <w:r w:rsidRPr="006D6BA3">
              <w:rPr>
                <w:rFonts w:ascii="Arial" w:eastAsia="Times New Roman" w:hAnsi="Arial" w:cs="Arial"/>
                <w:sz w:val="18"/>
                <w:szCs w:val="18"/>
                <w:lang w:eastAsia="sk-SK"/>
              </w:rPr>
              <w:t> </w:t>
            </w:r>
          </w:p>
        </w:tc>
        <w:tc>
          <w:tcPr>
            <w:tcW w:w="1180"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Arial" w:eastAsia="Times New Roman" w:hAnsi="Arial" w:cs="Arial"/>
                <w:sz w:val="18"/>
                <w:szCs w:val="18"/>
                <w:lang w:eastAsia="sk-SK"/>
              </w:rPr>
            </w:pPr>
            <w:r w:rsidRPr="006D6BA3">
              <w:rPr>
                <w:rFonts w:ascii="Arial" w:eastAsia="Times New Roman" w:hAnsi="Arial" w:cs="Arial"/>
                <w:sz w:val="18"/>
                <w:szCs w:val="18"/>
                <w:lang w:eastAsia="sk-SK"/>
              </w:rPr>
              <w:t> </w:t>
            </w:r>
          </w:p>
        </w:tc>
      </w:tr>
      <w:tr w:rsidR="006D6BA3" w:rsidRPr="006D6BA3" w:rsidTr="006D6BA3">
        <w:trPr>
          <w:divId w:val="709916045"/>
          <w:trHeight w:val="301"/>
        </w:trPr>
        <w:tc>
          <w:tcPr>
            <w:tcW w:w="3468" w:type="dxa"/>
            <w:tcBorders>
              <w:top w:val="nil"/>
              <w:left w:val="single" w:sz="4" w:space="0" w:color="auto"/>
              <w:bottom w:val="single" w:sz="4" w:space="0" w:color="auto"/>
              <w:right w:val="single" w:sz="4" w:space="0" w:color="auto"/>
            </w:tcBorders>
            <w:shd w:val="clear" w:color="000000" w:fill="FDE9D9"/>
            <w:noWrap/>
            <w:vAlign w:val="bottom"/>
            <w:hideMark/>
          </w:tcPr>
          <w:p w:rsidR="006D6BA3" w:rsidRPr="006D6BA3" w:rsidRDefault="006D6BA3" w:rsidP="006D6BA3">
            <w:pPr>
              <w:spacing w:after="0" w:line="240" w:lineRule="auto"/>
              <w:rPr>
                <w:rFonts w:ascii="Times New Roman" w:eastAsia="Times New Roman" w:hAnsi="Times New Roman" w:cs="Times New Roman"/>
                <w:sz w:val="18"/>
                <w:szCs w:val="18"/>
                <w:lang w:eastAsia="sk-SK"/>
              </w:rPr>
            </w:pPr>
            <w:r w:rsidRPr="006D6BA3">
              <w:rPr>
                <w:rFonts w:ascii="Times New Roman" w:eastAsia="Times New Roman" w:hAnsi="Times New Roman" w:cs="Times New Roman"/>
                <w:sz w:val="18"/>
                <w:szCs w:val="18"/>
                <w:lang w:eastAsia="sk-SK"/>
              </w:rPr>
              <w:t xml:space="preserve">Príspevok na stravovanie </w:t>
            </w:r>
            <w:proofErr w:type="spellStart"/>
            <w:r w:rsidRPr="006D6BA3">
              <w:rPr>
                <w:rFonts w:ascii="Times New Roman" w:eastAsia="Times New Roman" w:hAnsi="Times New Roman" w:cs="Times New Roman"/>
                <w:sz w:val="18"/>
                <w:szCs w:val="18"/>
                <w:lang w:eastAsia="sk-SK"/>
              </w:rPr>
              <w:t>predšk</w:t>
            </w:r>
            <w:proofErr w:type="spellEnd"/>
            <w:r w:rsidRPr="006D6BA3">
              <w:rPr>
                <w:rFonts w:ascii="Times New Roman" w:eastAsia="Times New Roman" w:hAnsi="Times New Roman" w:cs="Times New Roman"/>
                <w:sz w:val="18"/>
                <w:szCs w:val="18"/>
                <w:lang w:eastAsia="sk-SK"/>
              </w:rPr>
              <w:t>.+ZŠ</w:t>
            </w:r>
          </w:p>
        </w:tc>
        <w:tc>
          <w:tcPr>
            <w:tcW w:w="1378" w:type="dxa"/>
            <w:tcBorders>
              <w:top w:val="nil"/>
              <w:left w:val="nil"/>
              <w:bottom w:val="single" w:sz="4" w:space="0" w:color="auto"/>
              <w:right w:val="single" w:sz="4" w:space="0" w:color="auto"/>
            </w:tcBorders>
            <w:shd w:val="clear" w:color="000000" w:fill="FDE9D9"/>
            <w:noWrap/>
            <w:vAlign w:val="bottom"/>
            <w:hideMark/>
          </w:tcPr>
          <w:p w:rsidR="006D6BA3" w:rsidRPr="006D6BA3" w:rsidRDefault="006D6BA3" w:rsidP="006D6BA3">
            <w:pPr>
              <w:spacing w:after="0" w:line="240" w:lineRule="auto"/>
              <w:jc w:val="right"/>
              <w:rPr>
                <w:rFonts w:ascii="Times New Roman" w:eastAsia="Times New Roman" w:hAnsi="Times New Roman" w:cs="Times New Roman"/>
                <w:sz w:val="18"/>
                <w:szCs w:val="18"/>
                <w:lang w:eastAsia="sk-SK"/>
              </w:rPr>
            </w:pPr>
            <w:r w:rsidRPr="006D6BA3">
              <w:rPr>
                <w:rFonts w:ascii="Times New Roman" w:eastAsia="Times New Roman" w:hAnsi="Times New Roman" w:cs="Times New Roman"/>
                <w:sz w:val="18"/>
                <w:szCs w:val="18"/>
                <w:lang w:eastAsia="sk-SK"/>
              </w:rPr>
              <w:t>5044,04</w:t>
            </w:r>
          </w:p>
        </w:tc>
        <w:tc>
          <w:tcPr>
            <w:tcW w:w="1605" w:type="dxa"/>
            <w:tcBorders>
              <w:top w:val="nil"/>
              <w:left w:val="nil"/>
              <w:bottom w:val="single" w:sz="4" w:space="0" w:color="auto"/>
              <w:right w:val="single" w:sz="4" w:space="0" w:color="auto"/>
            </w:tcBorders>
            <w:shd w:val="clear" w:color="000000" w:fill="FDE9D9"/>
            <w:noWrap/>
            <w:vAlign w:val="bottom"/>
            <w:hideMark/>
          </w:tcPr>
          <w:p w:rsidR="006D6BA3" w:rsidRPr="006D6BA3" w:rsidRDefault="006D6BA3" w:rsidP="006D6BA3">
            <w:pPr>
              <w:spacing w:after="0" w:line="240" w:lineRule="auto"/>
              <w:jc w:val="right"/>
              <w:rPr>
                <w:rFonts w:ascii="Times New Roman" w:eastAsia="Times New Roman" w:hAnsi="Times New Roman" w:cs="Times New Roman"/>
                <w:color w:val="000000"/>
                <w:sz w:val="18"/>
                <w:szCs w:val="18"/>
                <w:lang w:eastAsia="sk-SK"/>
              </w:rPr>
            </w:pPr>
            <w:r w:rsidRPr="006D6BA3">
              <w:rPr>
                <w:rFonts w:ascii="Times New Roman" w:eastAsia="Times New Roman" w:hAnsi="Times New Roman" w:cs="Times New Roman"/>
                <w:color w:val="000000"/>
                <w:sz w:val="18"/>
                <w:szCs w:val="18"/>
                <w:lang w:eastAsia="sk-SK"/>
              </w:rPr>
              <w:t>19 876,80</w:t>
            </w:r>
          </w:p>
        </w:tc>
        <w:tc>
          <w:tcPr>
            <w:tcW w:w="1523" w:type="dxa"/>
            <w:tcBorders>
              <w:top w:val="nil"/>
              <w:left w:val="nil"/>
              <w:bottom w:val="single" w:sz="4" w:space="0" w:color="auto"/>
              <w:right w:val="single" w:sz="4" w:space="0" w:color="auto"/>
            </w:tcBorders>
            <w:shd w:val="clear" w:color="000000" w:fill="FDE9D9"/>
            <w:noWrap/>
            <w:vAlign w:val="bottom"/>
            <w:hideMark/>
          </w:tcPr>
          <w:p w:rsidR="006D6BA3" w:rsidRPr="006D6BA3" w:rsidRDefault="006D6BA3" w:rsidP="006D6BA3">
            <w:pPr>
              <w:spacing w:after="0" w:line="240" w:lineRule="auto"/>
              <w:rPr>
                <w:rFonts w:ascii="Arial" w:eastAsia="Times New Roman" w:hAnsi="Arial" w:cs="Arial"/>
                <w:b/>
                <w:bCs/>
                <w:sz w:val="18"/>
                <w:szCs w:val="18"/>
                <w:lang w:eastAsia="sk-SK"/>
              </w:rPr>
            </w:pPr>
            <w:r w:rsidRPr="006D6BA3">
              <w:rPr>
                <w:rFonts w:ascii="Arial" w:eastAsia="Times New Roman" w:hAnsi="Arial" w:cs="Arial"/>
                <w:b/>
                <w:bCs/>
                <w:sz w:val="18"/>
                <w:szCs w:val="18"/>
                <w:lang w:eastAsia="sk-SK"/>
              </w:rPr>
              <w:t xml:space="preserve">           11 363,24    </w:t>
            </w:r>
          </w:p>
        </w:tc>
        <w:tc>
          <w:tcPr>
            <w:tcW w:w="1406" w:type="dxa"/>
            <w:tcBorders>
              <w:top w:val="nil"/>
              <w:left w:val="nil"/>
              <w:bottom w:val="single" w:sz="4" w:space="0" w:color="auto"/>
              <w:right w:val="single" w:sz="4" w:space="0" w:color="auto"/>
            </w:tcBorders>
            <w:shd w:val="clear" w:color="000000" w:fill="FDE9D9"/>
            <w:noWrap/>
            <w:vAlign w:val="bottom"/>
            <w:hideMark/>
          </w:tcPr>
          <w:p w:rsidR="006D6BA3" w:rsidRPr="006D6BA3" w:rsidRDefault="006D6BA3" w:rsidP="006D6BA3">
            <w:pPr>
              <w:spacing w:after="0" w:line="240" w:lineRule="auto"/>
              <w:jc w:val="right"/>
              <w:rPr>
                <w:rFonts w:ascii="Arial" w:eastAsia="Times New Roman" w:hAnsi="Arial" w:cs="Arial"/>
                <w:sz w:val="18"/>
                <w:szCs w:val="18"/>
                <w:lang w:eastAsia="sk-SK"/>
              </w:rPr>
            </w:pPr>
            <w:r w:rsidRPr="006D6BA3">
              <w:rPr>
                <w:rFonts w:ascii="Arial" w:eastAsia="Times New Roman" w:hAnsi="Arial" w:cs="Arial"/>
                <w:sz w:val="18"/>
                <w:szCs w:val="18"/>
                <w:lang w:eastAsia="sk-SK"/>
              </w:rPr>
              <w:t>8528,4</w:t>
            </w:r>
          </w:p>
        </w:tc>
        <w:tc>
          <w:tcPr>
            <w:tcW w:w="1180" w:type="dxa"/>
            <w:tcBorders>
              <w:top w:val="nil"/>
              <w:left w:val="nil"/>
              <w:bottom w:val="single" w:sz="4" w:space="0" w:color="auto"/>
              <w:right w:val="single" w:sz="4" w:space="0" w:color="auto"/>
            </w:tcBorders>
            <w:shd w:val="clear" w:color="000000" w:fill="FDE9D9"/>
            <w:noWrap/>
            <w:vAlign w:val="bottom"/>
            <w:hideMark/>
          </w:tcPr>
          <w:p w:rsidR="006D6BA3" w:rsidRPr="006D6BA3" w:rsidRDefault="006D6BA3" w:rsidP="006D6BA3">
            <w:pPr>
              <w:spacing w:after="0" w:line="240" w:lineRule="auto"/>
              <w:jc w:val="right"/>
              <w:rPr>
                <w:rFonts w:ascii="Arial" w:eastAsia="Times New Roman" w:hAnsi="Arial" w:cs="Arial"/>
                <w:sz w:val="18"/>
                <w:szCs w:val="18"/>
                <w:lang w:eastAsia="sk-SK"/>
              </w:rPr>
            </w:pPr>
            <w:r w:rsidRPr="006D6BA3">
              <w:rPr>
                <w:rFonts w:ascii="Arial" w:eastAsia="Times New Roman" w:hAnsi="Arial" w:cs="Arial"/>
                <w:sz w:val="18"/>
                <w:szCs w:val="18"/>
                <w:lang w:eastAsia="sk-SK"/>
              </w:rPr>
              <w:t>5 029,20</w:t>
            </w:r>
          </w:p>
        </w:tc>
      </w:tr>
      <w:tr w:rsidR="006D6BA3" w:rsidRPr="006D6BA3" w:rsidTr="006D6BA3">
        <w:trPr>
          <w:divId w:val="709916045"/>
          <w:trHeight w:val="251"/>
        </w:trPr>
        <w:tc>
          <w:tcPr>
            <w:tcW w:w="3468" w:type="dxa"/>
            <w:tcBorders>
              <w:top w:val="nil"/>
              <w:left w:val="single" w:sz="4" w:space="0" w:color="auto"/>
              <w:bottom w:val="single" w:sz="4" w:space="0" w:color="auto"/>
              <w:right w:val="single" w:sz="4" w:space="0" w:color="auto"/>
            </w:tcBorders>
            <w:shd w:val="clear" w:color="000000" w:fill="CCFFCC"/>
            <w:noWrap/>
            <w:vAlign w:val="bottom"/>
            <w:hideMark/>
          </w:tcPr>
          <w:p w:rsidR="006D6BA3" w:rsidRPr="006D6BA3" w:rsidRDefault="006D6BA3" w:rsidP="006D6BA3">
            <w:pPr>
              <w:spacing w:after="0" w:line="240" w:lineRule="auto"/>
              <w:rPr>
                <w:rFonts w:ascii="Times New Roman" w:eastAsia="Times New Roman" w:hAnsi="Times New Roman" w:cs="Times New Roman"/>
                <w:b/>
                <w:bCs/>
                <w:sz w:val="18"/>
                <w:szCs w:val="18"/>
                <w:lang w:eastAsia="sk-SK"/>
              </w:rPr>
            </w:pPr>
            <w:r w:rsidRPr="006D6BA3">
              <w:rPr>
                <w:rFonts w:ascii="Times New Roman" w:eastAsia="Times New Roman" w:hAnsi="Times New Roman" w:cs="Times New Roman"/>
                <w:b/>
                <w:bCs/>
                <w:sz w:val="18"/>
                <w:szCs w:val="18"/>
                <w:lang w:eastAsia="sk-SK"/>
              </w:rPr>
              <w:t>B Kapitálové výdavky</w:t>
            </w:r>
          </w:p>
        </w:tc>
        <w:tc>
          <w:tcPr>
            <w:tcW w:w="1378" w:type="dxa"/>
            <w:tcBorders>
              <w:top w:val="nil"/>
              <w:left w:val="nil"/>
              <w:bottom w:val="single" w:sz="4" w:space="0" w:color="auto"/>
              <w:right w:val="single" w:sz="4" w:space="0" w:color="auto"/>
            </w:tcBorders>
            <w:shd w:val="clear" w:color="000000" w:fill="CCFFCC"/>
            <w:noWrap/>
            <w:vAlign w:val="bottom"/>
            <w:hideMark/>
          </w:tcPr>
          <w:p w:rsidR="006D6BA3" w:rsidRPr="006D6BA3" w:rsidRDefault="006D6BA3" w:rsidP="006D6BA3">
            <w:pPr>
              <w:spacing w:after="0" w:line="240" w:lineRule="auto"/>
              <w:rPr>
                <w:rFonts w:ascii="Times New Roman" w:eastAsia="Times New Roman" w:hAnsi="Times New Roman" w:cs="Times New Roman"/>
                <w:b/>
                <w:bCs/>
                <w:sz w:val="18"/>
                <w:szCs w:val="18"/>
                <w:lang w:eastAsia="sk-SK"/>
              </w:rPr>
            </w:pPr>
            <w:r w:rsidRPr="006D6BA3">
              <w:rPr>
                <w:rFonts w:ascii="Times New Roman" w:eastAsia="Times New Roman" w:hAnsi="Times New Roman" w:cs="Times New Roman"/>
                <w:b/>
                <w:bCs/>
                <w:sz w:val="18"/>
                <w:szCs w:val="18"/>
                <w:lang w:eastAsia="sk-SK"/>
              </w:rPr>
              <w:t> </w:t>
            </w:r>
          </w:p>
        </w:tc>
        <w:tc>
          <w:tcPr>
            <w:tcW w:w="1605" w:type="dxa"/>
            <w:tcBorders>
              <w:top w:val="nil"/>
              <w:left w:val="nil"/>
              <w:bottom w:val="single" w:sz="4" w:space="0" w:color="auto"/>
              <w:right w:val="single" w:sz="4" w:space="0" w:color="auto"/>
            </w:tcBorders>
            <w:shd w:val="clear" w:color="000000" w:fill="CCFFCC"/>
            <w:noWrap/>
            <w:vAlign w:val="bottom"/>
            <w:hideMark/>
          </w:tcPr>
          <w:p w:rsidR="006D6BA3" w:rsidRPr="006D6BA3" w:rsidRDefault="006D6BA3" w:rsidP="006D6BA3">
            <w:pPr>
              <w:spacing w:after="0" w:line="240" w:lineRule="auto"/>
              <w:jc w:val="right"/>
              <w:rPr>
                <w:rFonts w:ascii="Times New Roman" w:eastAsia="Times New Roman" w:hAnsi="Times New Roman" w:cs="Times New Roman"/>
                <w:b/>
                <w:bCs/>
                <w:color w:val="000000"/>
                <w:sz w:val="18"/>
                <w:szCs w:val="18"/>
                <w:lang w:eastAsia="sk-SK"/>
              </w:rPr>
            </w:pPr>
            <w:r w:rsidRPr="006D6BA3">
              <w:rPr>
                <w:rFonts w:ascii="Times New Roman" w:eastAsia="Times New Roman" w:hAnsi="Times New Roman" w:cs="Times New Roman"/>
                <w:b/>
                <w:bCs/>
                <w:color w:val="000000"/>
                <w:sz w:val="18"/>
                <w:szCs w:val="18"/>
                <w:lang w:eastAsia="sk-SK"/>
              </w:rPr>
              <w:t>2 050,80</w:t>
            </w:r>
          </w:p>
        </w:tc>
        <w:tc>
          <w:tcPr>
            <w:tcW w:w="1523" w:type="dxa"/>
            <w:tcBorders>
              <w:top w:val="nil"/>
              <w:left w:val="nil"/>
              <w:bottom w:val="single" w:sz="4" w:space="0" w:color="auto"/>
              <w:right w:val="single" w:sz="4" w:space="0" w:color="auto"/>
            </w:tcBorders>
            <w:shd w:val="clear" w:color="000000" w:fill="CCFFCC"/>
            <w:noWrap/>
            <w:vAlign w:val="bottom"/>
            <w:hideMark/>
          </w:tcPr>
          <w:p w:rsidR="006D6BA3" w:rsidRPr="006D6BA3" w:rsidRDefault="006D6BA3" w:rsidP="006D6BA3">
            <w:pPr>
              <w:spacing w:after="0" w:line="240" w:lineRule="auto"/>
              <w:jc w:val="right"/>
              <w:rPr>
                <w:rFonts w:ascii="Times New Roman" w:eastAsia="Times New Roman" w:hAnsi="Times New Roman" w:cs="Times New Roman"/>
                <w:b/>
                <w:bCs/>
                <w:color w:val="000000"/>
                <w:sz w:val="18"/>
                <w:szCs w:val="18"/>
                <w:lang w:eastAsia="sk-SK"/>
              </w:rPr>
            </w:pPr>
            <w:r w:rsidRPr="006D6BA3">
              <w:rPr>
                <w:rFonts w:ascii="Times New Roman" w:eastAsia="Times New Roman" w:hAnsi="Times New Roman" w:cs="Times New Roman"/>
                <w:b/>
                <w:bCs/>
                <w:color w:val="000000"/>
                <w:sz w:val="18"/>
                <w:szCs w:val="18"/>
                <w:lang w:eastAsia="sk-SK"/>
              </w:rPr>
              <w:t>2 050,80</w:t>
            </w:r>
          </w:p>
        </w:tc>
        <w:tc>
          <w:tcPr>
            <w:tcW w:w="1406" w:type="dxa"/>
            <w:tcBorders>
              <w:top w:val="nil"/>
              <w:left w:val="nil"/>
              <w:bottom w:val="single" w:sz="4" w:space="0" w:color="auto"/>
              <w:right w:val="single" w:sz="4" w:space="0" w:color="auto"/>
            </w:tcBorders>
            <w:shd w:val="clear" w:color="000000" w:fill="CCFFCC"/>
            <w:noWrap/>
            <w:vAlign w:val="bottom"/>
            <w:hideMark/>
          </w:tcPr>
          <w:p w:rsidR="006D6BA3" w:rsidRPr="006D6BA3" w:rsidRDefault="006D6BA3" w:rsidP="006D6BA3">
            <w:pPr>
              <w:spacing w:after="0" w:line="240" w:lineRule="auto"/>
              <w:rPr>
                <w:rFonts w:ascii="Times New Roman" w:eastAsia="Times New Roman" w:hAnsi="Times New Roman" w:cs="Times New Roman"/>
                <w:b/>
                <w:bCs/>
                <w:sz w:val="18"/>
                <w:szCs w:val="18"/>
                <w:lang w:eastAsia="sk-SK"/>
              </w:rPr>
            </w:pPr>
            <w:r w:rsidRPr="006D6BA3">
              <w:rPr>
                <w:rFonts w:ascii="Times New Roman" w:eastAsia="Times New Roman" w:hAnsi="Times New Roman" w:cs="Times New Roman"/>
                <w:b/>
                <w:bCs/>
                <w:sz w:val="18"/>
                <w:szCs w:val="18"/>
                <w:lang w:eastAsia="sk-SK"/>
              </w:rPr>
              <w:t> </w:t>
            </w:r>
          </w:p>
        </w:tc>
        <w:tc>
          <w:tcPr>
            <w:tcW w:w="1180" w:type="dxa"/>
            <w:tcBorders>
              <w:top w:val="nil"/>
              <w:left w:val="nil"/>
              <w:bottom w:val="single" w:sz="4" w:space="0" w:color="auto"/>
              <w:right w:val="single" w:sz="4" w:space="0" w:color="auto"/>
            </w:tcBorders>
            <w:shd w:val="clear" w:color="000000" w:fill="CCFFCC"/>
            <w:noWrap/>
            <w:vAlign w:val="bottom"/>
            <w:hideMark/>
          </w:tcPr>
          <w:p w:rsidR="006D6BA3" w:rsidRPr="006D6BA3" w:rsidRDefault="006D6BA3" w:rsidP="006D6BA3">
            <w:pPr>
              <w:spacing w:after="0" w:line="240" w:lineRule="auto"/>
              <w:rPr>
                <w:rFonts w:ascii="Times New Roman" w:eastAsia="Times New Roman" w:hAnsi="Times New Roman" w:cs="Times New Roman"/>
                <w:b/>
                <w:bCs/>
                <w:sz w:val="18"/>
                <w:szCs w:val="18"/>
                <w:lang w:eastAsia="sk-SK"/>
              </w:rPr>
            </w:pPr>
            <w:r w:rsidRPr="006D6BA3">
              <w:rPr>
                <w:rFonts w:ascii="Times New Roman" w:eastAsia="Times New Roman" w:hAnsi="Times New Roman" w:cs="Times New Roman"/>
                <w:b/>
                <w:bCs/>
                <w:sz w:val="18"/>
                <w:szCs w:val="18"/>
                <w:lang w:eastAsia="sk-SK"/>
              </w:rPr>
              <w:t> </w:t>
            </w:r>
          </w:p>
        </w:tc>
      </w:tr>
      <w:tr w:rsidR="006D6BA3" w:rsidRPr="006D6BA3" w:rsidTr="006D6BA3">
        <w:trPr>
          <w:divId w:val="709916045"/>
          <w:trHeight w:val="251"/>
        </w:trPr>
        <w:tc>
          <w:tcPr>
            <w:tcW w:w="3468" w:type="dxa"/>
            <w:tcBorders>
              <w:top w:val="nil"/>
              <w:left w:val="single" w:sz="4" w:space="0" w:color="auto"/>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Times New Roman" w:eastAsia="Times New Roman" w:hAnsi="Times New Roman" w:cs="Times New Roman"/>
                <w:sz w:val="18"/>
                <w:szCs w:val="18"/>
                <w:lang w:eastAsia="sk-SK"/>
              </w:rPr>
            </w:pPr>
            <w:r w:rsidRPr="006D6BA3">
              <w:rPr>
                <w:rFonts w:ascii="Times New Roman" w:eastAsia="Times New Roman" w:hAnsi="Times New Roman" w:cs="Times New Roman"/>
                <w:sz w:val="18"/>
                <w:szCs w:val="18"/>
                <w:lang w:eastAsia="sk-SK"/>
              </w:rPr>
              <w:t>z vlastných príjmov</w:t>
            </w:r>
          </w:p>
        </w:tc>
        <w:tc>
          <w:tcPr>
            <w:tcW w:w="1378"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Times New Roman" w:eastAsia="Times New Roman" w:hAnsi="Times New Roman" w:cs="Times New Roman"/>
                <w:sz w:val="18"/>
                <w:szCs w:val="18"/>
                <w:lang w:eastAsia="sk-SK"/>
              </w:rPr>
            </w:pPr>
            <w:r w:rsidRPr="006D6BA3">
              <w:rPr>
                <w:rFonts w:ascii="Times New Roman" w:eastAsia="Times New Roman" w:hAnsi="Times New Roman" w:cs="Times New Roman"/>
                <w:sz w:val="18"/>
                <w:szCs w:val="18"/>
                <w:lang w:eastAsia="sk-SK"/>
              </w:rPr>
              <w:t> </w:t>
            </w:r>
          </w:p>
        </w:tc>
        <w:tc>
          <w:tcPr>
            <w:tcW w:w="1605"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jc w:val="right"/>
              <w:rPr>
                <w:rFonts w:ascii="Times New Roman" w:eastAsia="Times New Roman" w:hAnsi="Times New Roman" w:cs="Times New Roman"/>
                <w:color w:val="000000"/>
                <w:sz w:val="18"/>
                <w:szCs w:val="18"/>
                <w:lang w:eastAsia="sk-SK"/>
              </w:rPr>
            </w:pPr>
            <w:r w:rsidRPr="006D6BA3">
              <w:rPr>
                <w:rFonts w:ascii="Times New Roman" w:eastAsia="Times New Roman" w:hAnsi="Times New Roman" w:cs="Times New Roman"/>
                <w:color w:val="000000"/>
                <w:sz w:val="18"/>
                <w:szCs w:val="18"/>
                <w:lang w:eastAsia="sk-SK"/>
              </w:rPr>
              <w:t>2 050,80</w:t>
            </w:r>
          </w:p>
        </w:tc>
        <w:tc>
          <w:tcPr>
            <w:tcW w:w="1523"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jc w:val="right"/>
              <w:rPr>
                <w:rFonts w:ascii="Times New Roman" w:eastAsia="Times New Roman" w:hAnsi="Times New Roman" w:cs="Times New Roman"/>
                <w:color w:val="000000"/>
                <w:sz w:val="18"/>
                <w:szCs w:val="18"/>
                <w:lang w:eastAsia="sk-SK"/>
              </w:rPr>
            </w:pPr>
            <w:r w:rsidRPr="006D6BA3">
              <w:rPr>
                <w:rFonts w:ascii="Times New Roman" w:eastAsia="Times New Roman" w:hAnsi="Times New Roman" w:cs="Times New Roman"/>
                <w:color w:val="000000"/>
                <w:sz w:val="18"/>
                <w:szCs w:val="18"/>
                <w:lang w:eastAsia="sk-SK"/>
              </w:rPr>
              <w:t>2 050,80</w:t>
            </w:r>
          </w:p>
        </w:tc>
        <w:tc>
          <w:tcPr>
            <w:tcW w:w="1406"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Arial" w:eastAsia="Times New Roman" w:hAnsi="Arial" w:cs="Arial"/>
                <w:sz w:val="18"/>
                <w:szCs w:val="18"/>
                <w:lang w:eastAsia="sk-SK"/>
              </w:rPr>
            </w:pPr>
            <w:r w:rsidRPr="006D6BA3">
              <w:rPr>
                <w:rFonts w:ascii="Arial" w:eastAsia="Times New Roman" w:hAnsi="Arial" w:cs="Arial"/>
                <w:sz w:val="18"/>
                <w:szCs w:val="18"/>
                <w:lang w:eastAsia="sk-SK"/>
              </w:rPr>
              <w:t> </w:t>
            </w:r>
          </w:p>
        </w:tc>
        <w:tc>
          <w:tcPr>
            <w:tcW w:w="1180" w:type="dxa"/>
            <w:tcBorders>
              <w:top w:val="nil"/>
              <w:left w:val="nil"/>
              <w:bottom w:val="single" w:sz="4" w:space="0" w:color="auto"/>
              <w:right w:val="single" w:sz="4" w:space="0" w:color="auto"/>
            </w:tcBorders>
            <w:shd w:val="clear" w:color="auto" w:fill="auto"/>
            <w:noWrap/>
            <w:vAlign w:val="bottom"/>
            <w:hideMark/>
          </w:tcPr>
          <w:p w:rsidR="006D6BA3" w:rsidRPr="006D6BA3" w:rsidRDefault="006D6BA3" w:rsidP="006D6BA3">
            <w:pPr>
              <w:spacing w:after="0" w:line="240" w:lineRule="auto"/>
              <w:rPr>
                <w:rFonts w:ascii="Arial" w:eastAsia="Times New Roman" w:hAnsi="Arial" w:cs="Arial"/>
                <w:sz w:val="18"/>
                <w:szCs w:val="18"/>
                <w:lang w:eastAsia="sk-SK"/>
              </w:rPr>
            </w:pPr>
            <w:r w:rsidRPr="006D6BA3">
              <w:rPr>
                <w:rFonts w:ascii="Arial" w:eastAsia="Times New Roman" w:hAnsi="Arial" w:cs="Arial"/>
                <w:sz w:val="18"/>
                <w:szCs w:val="18"/>
                <w:lang w:eastAsia="sk-SK"/>
              </w:rPr>
              <w:t> </w:t>
            </w:r>
          </w:p>
        </w:tc>
      </w:tr>
      <w:tr w:rsidR="006D6BA3" w:rsidRPr="006D6BA3" w:rsidTr="006D6BA3">
        <w:trPr>
          <w:divId w:val="709916045"/>
          <w:trHeight w:val="313"/>
        </w:trPr>
        <w:tc>
          <w:tcPr>
            <w:tcW w:w="3468" w:type="dxa"/>
            <w:tcBorders>
              <w:top w:val="nil"/>
              <w:left w:val="single" w:sz="4" w:space="0" w:color="auto"/>
              <w:bottom w:val="single" w:sz="4" w:space="0" w:color="auto"/>
              <w:right w:val="single" w:sz="4" w:space="0" w:color="auto"/>
            </w:tcBorders>
            <w:shd w:val="clear" w:color="000000" w:fill="CCFFFF"/>
            <w:noWrap/>
            <w:vAlign w:val="bottom"/>
            <w:hideMark/>
          </w:tcPr>
          <w:p w:rsidR="006D6BA3" w:rsidRPr="006D6BA3" w:rsidRDefault="006D6BA3" w:rsidP="006D6BA3">
            <w:pPr>
              <w:spacing w:after="0" w:line="240" w:lineRule="auto"/>
              <w:rPr>
                <w:rFonts w:ascii="Times New Roman" w:eastAsia="Times New Roman" w:hAnsi="Times New Roman" w:cs="Times New Roman"/>
                <w:b/>
                <w:bCs/>
                <w:sz w:val="24"/>
                <w:szCs w:val="24"/>
                <w:lang w:eastAsia="sk-SK"/>
              </w:rPr>
            </w:pPr>
            <w:r w:rsidRPr="006D6BA3">
              <w:rPr>
                <w:rFonts w:ascii="Times New Roman" w:eastAsia="Times New Roman" w:hAnsi="Times New Roman" w:cs="Times New Roman"/>
                <w:b/>
                <w:bCs/>
                <w:sz w:val="24"/>
                <w:szCs w:val="24"/>
                <w:lang w:eastAsia="sk-SK"/>
              </w:rPr>
              <w:t>Dotácie celkom ( A + B )</w:t>
            </w:r>
          </w:p>
        </w:tc>
        <w:tc>
          <w:tcPr>
            <w:tcW w:w="1378" w:type="dxa"/>
            <w:tcBorders>
              <w:top w:val="nil"/>
              <w:left w:val="nil"/>
              <w:bottom w:val="single" w:sz="4" w:space="0" w:color="auto"/>
              <w:right w:val="single" w:sz="4" w:space="0" w:color="auto"/>
            </w:tcBorders>
            <w:shd w:val="clear" w:color="000000" w:fill="CCFFFF"/>
            <w:noWrap/>
            <w:vAlign w:val="bottom"/>
            <w:hideMark/>
          </w:tcPr>
          <w:p w:rsidR="006D6BA3" w:rsidRPr="006D6BA3" w:rsidRDefault="006D6BA3" w:rsidP="006D6BA3">
            <w:pPr>
              <w:spacing w:after="0" w:line="240" w:lineRule="auto"/>
              <w:jc w:val="right"/>
              <w:rPr>
                <w:rFonts w:ascii="Times New Roman" w:eastAsia="Times New Roman" w:hAnsi="Times New Roman" w:cs="Times New Roman"/>
                <w:b/>
                <w:bCs/>
                <w:sz w:val="24"/>
                <w:szCs w:val="24"/>
                <w:lang w:eastAsia="sk-SK"/>
              </w:rPr>
            </w:pPr>
            <w:r w:rsidRPr="006D6BA3">
              <w:rPr>
                <w:rFonts w:ascii="Times New Roman" w:eastAsia="Times New Roman" w:hAnsi="Times New Roman" w:cs="Times New Roman"/>
                <w:b/>
                <w:bCs/>
                <w:sz w:val="24"/>
                <w:szCs w:val="24"/>
                <w:lang w:eastAsia="sk-SK"/>
              </w:rPr>
              <w:t>9662,94</w:t>
            </w:r>
          </w:p>
        </w:tc>
        <w:tc>
          <w:tcPr>
            <w:tcW w:w="1605" w:type="dxa"/>
            <w:tcBorders>
              <w:top w:val="nil"/>
              <w:left w:val="nil"/>
              <w:bottom w:val="single" w:sz="4" w:space="0" w:color="auto"/>
              <w:right w:val="single" w:sz="4" w:space="0" w:color="auto"/>
            </w:tcBorders>
            <w:shd w:val="clear" w:color="000000" w:fill="CCFFFF"/>
            <w:noWrap/>
            <w:vAlign w:val="bottom"/>
            <w:hideMark/>
          </w:tcPr>
          <w:p w:rsidR="006D6BA3" w:rsidRPr="006D6BA3" w:rsidRDefault="006D6BA3" w:rsidP="006D6BA3">
            <w:pPr>
              <w:spacing w:after="0" w:line="240" w:lineRule="auto"/>
              <w:jc w:val="right"/>
              <w:rPr>
                <w:rFonts w:ascii="Times New Roman" w:eastAsia="Times New Roman" w:hAnsi="Times New Roman" w:cs="Times New Roman"/>
                <w:b/>
                <w:bCs/>
                <w:sz w:val="24"/>
                <w:szCs w:val="24"/>
                <w:lang w:eastAsia="sk-SK"/>
              </w:rPr>
            </w:pPr>
            <w:r w:rsidRPr="006D6BA3">
              <w:rPr>
                <w:rFonts w:ascii="Times New Roman" w:eastAsia="Times New Roman" w:hAnsi="Times New Roman" w:cs="Times New Roman"/>
                <w:b/>
                <w:bCs/>
                <w:sz w:val="24"/>
                <w:szCs w:val="24"/>
                <w:lang w:eastAsia="sk-SK"/>
              </w:rPr>
              <w:t>571 218,50</w:t>
            </w:r>
          </w:p>
        </w:tc>
        <w:tc>
          <w:tcPr>
            <w:tcW w:w="1523" w:type="dxa"/>
            <w:tcBorders>
              <w:top w:val="nil"/>
              <w:left w:val="nil"/>
              <w:bottom w:val="single" w:sz="4" w:space="0" w:color="auto"/>
              <w:right w:val="single" w:sz="4" w:space="0" w:color="auto"/>
            </w:tcBorders>
            <w:shd w:val="clear" w:color="000000" w:fill="CCFFFF"/>
            <w:noWrap/>
            <w:vAlign w:val="bottom"/>
            <w:hideMark/>
          </w:tcPr>
          <w:p w:rsidR="006D6BA3" w:rsidRPr="006D6BA3" w:rsidRDefault="006D6BA3" w:rsidP="006D6BA3">
            <w:pPr>
              <w:spacing w:after="0" w:line="240" w:lineRule="auto"/>
              <w:jc w:val="right"/>
              <w:rPr>
                <w:rFonts w:ascii="Times New Roman" w:eastAsia="Times New Roman" w:hAnsi="Times New Roman" w:cs="Times New Roman"/>
                <w:b/>
                <w:bCs/>
                <w:color w:val="000000"/>
                <w:sz w:val="24"/>
                <w:szCs w:val="24"/>
                <w:lang w:eastAsia="sk-SK"/>
              </w:rPr>
            </w:pPr>
            <w:r w:rsidRPr="006D6BA3">
              <w:rPr>
                <w:rFonts w:ascii="Times New Roman" w:eastAsia="Times New Roman" w:hAnsi="Times New Roman" w:cs="Times New Roman"/>
                <w:b/>
                <w:bCs/>
                <w:color w:val="000000"/>
                <w:sz w:val="24"/>
                <w:szCs w:val="24"/>
                <w:lang w:eastAsia="sk-SK"/>
              </w:rPr>
              <w:t>560 759,30</w:t>
            </w:r>
          </w:p>
        </w:tc>
        <w:tc>
          <w:tcPr>
            <w:tcW w:w="1406" w:type="dxa"/>
            <w:tcBorders>
              <w:top w:val="nil"/>
              <w:left w:val="nil"/>
              <w:bottom w:val="single" w:sz="4" w:space="0" w:color="auto"/>
              <w:right w:val="single" w:sz="4" w:space="0" w:color="auto"/>
            </w:tcBorders>
            <w:shd w:val="clear" w:color="000000" w:fill="CCFFCC"/>
            <w:noWrap/>
            <w:vAlign w:val="bottom"/>
            <w:hideMark/>
          </w:tcPr>
          <w:p w:rsidR="006D6BA3" w:rsidRPr="006D6BA3" w:rsidRDefault="006D6BA3" w:rsidP="006D6BA3">
            <w:pPr>
              <w:spacing w:after="0" w:line="240" w:lineRule="auto"/>
              <w:jc w:val="right"/>
              <w:rPr>
                <w:rFonts w:ascii="Times New Roman" w:eastAsia="Times New Roman" w:hAnsi="Times New Roman" w:cs="Times New Roman"/>
                <w:b/>
                <w:bCs/>
                <w:sz w:val="24"/>
                <w:szCs w:val="24"/>
                <w:lang w:eastAsia="sk-SK"/>
              </w:rPr>
            </w:pPr>
            <w:r w:rsidRPr="006D6BA3">
              <w:rPr>
                <w:rFonts w:ascii="Times New Roman" w:eastAsia="Times New Roman" w:hAnsi="Times New Roman" w:cs="Times New Roman"/>
                <w:b/>
                <w:bCs/>
                <w:sz w:val="24"/>
                <w:szCs w:val="24"/>
                <w:lang w:eastAsia="sk-SK"/>
              </w:rPr>
              <w:t>12175,94</w:t>
            </w:r>
          </w:p>
        </w:tc>
        <w:tc>
          <w:tcPr>
            <w:tcW w:w="1180" w:type="dxa"/>
            <w:tcBorders>
              <w:top w:val="nil"/>
              <w:left w:val="nil"/>
              <w:bottom w:val="single" w:sz="4" w:space="0" w:color="auto"/>
              <w:right w:val="single" w:sz="4" w:space="0" w:color="auto"/>
            </w:tcBorders>
            <w:shd w:val="clear" w:color="000000" w:fill="CCFFCC"/>
            <w:noWrap/>
            <w:vAlign w:val="bottom"/>
            <w:hideMark/>
          </w:tcPr>
          <w:p w:rsidR="006D6BA3" w:rsidRPr="006D6BA3" w:rsidRDefault="006D6BA3" w:rsidP="006D6BA3">
            <w:pPr>
              <w:spacing w:after="0" w:line="240" w:lineRule="auto"/>
              <w:jc w:val="right"/>
              <w:rPr>
                <w:rFonts w:ascii="Times New Roman" w:eastAsia="Times New Roman" w:hAnsi="Times New Roman" w:cs="Times New Roman"/>
                <w:b/>
                <w:bCs/>
                <w:sz w:val="24"/>
                <w:szCs w:val="24"/>
                <w:lang w:eastAsia="sk-SK"/>
              </w:rPr>
            </w:pPr>
            <w:r w:rsidRPr="006D6BA3">
              <w:rPr>
                <w:rFonts w:ascii="Times New Roman" w:eastAsia="Times New Roman" w:hAnsi="Times New Roman" w:cs="Times New Roman"/>
                <w:b/>
                <w:bCs/>
                <w:sz w:val="24"/>
                <w:szCs w:val="24"/>
                <w:lang w:eastAsia="sk-SK"/>
              </w:rPr>
              <w:t>7946,2</w:t>
            </w:r>
          </w:p>
        </w:tc>
      </w:tr>
    </w:tbl>
    <w:p w:rsidR="00221933" w:rsidRDefault="00C250F2" w:rsidP="00221933">
      <w:pPr>
        <w:spacing w:line="276" w:lineRule="auto"/>
        <w:jc w:val="both"/>
        <w:rPr>
          <w:rFonts w:ascii="Tahoma" w:eastAsia="Times New Roman" w:hAnsi="Tahoma" w:cs="Tahoma"/>
          <w:b/>
          <w:bCs/>
          <w:color w:val="000000"/>
          <w:sz w:val="27"/>
          <w:szCs w:val="27"/>
          <w:lang w:eastAsia="sk-SK"/>
        </w:rPr>
      </w:pPr>
      <w:r>
        <w:rPr>
          <w:rFonts w:ascii="Tahoma" w:eastAsia="Times New Roman" w:hAnsi="Tahoma" w:cs="Tahoma"/>
          <w:b/>
          <w:bCs/>
          <w:color w:val="000000"/>
          <w:sz w:val="27"/>
          <w:szCs w:val="27"/>
          <w:lang w:eastAsia="sk-SK"/>
        </w:rPr>
        <w:fldChar w:fldCharType="end"/>
      </w:r>
    </w:p>
    <w:p w:rsidR="00221933" w:rsidRPr="00221933" w:rsidRDefault="00221933" w:rsidP="00221933">
      <w:pPr>
        <w:spacing w:line="276" w:lineRule="auto"/>
        <w:jc w:val="both"/>
        <w:rPr>
          <w:rFonts w:ascii="Times New Roman" w:hAnsi="Times New Roman" w:cs="Times New Roman"/>
          <w:sz w:val="24"/>
          <w:szCs w:val="24"/>
        </w:rPr>
      </w:pPr>
      <w:r w:rsidRPr="00221933">
        <w:rPr>
          <w:rFonts w:ascii="Times New Roman" w:hAnsi="Times New Roman" w:cs="Times New Roman"/>
          <w:sz w:val="24"/>
          <w:szCs w:val="24"/>
        </w:rPr>
        <w:t xml:space="preserve"> Na začiatku školského roka 20</w:t>
      </w:r>
      <w:r w:rsidR="003157A4">
        <w:rPr>
          <w:rFonts w:ascii="Times New Roman" w:hAnsi="Times New Roman" w:cs="Times New Roman"/>
          <w:sz w:val="24"/>
          <w:szCs w:val="24"/>
        </w:rPr>
        <w:t>20</w:t>
      </w:r>
      <w:r w:rsidRPr="00221933">
        <w:rPr>
          <w:rFonts w:ascii="Times New Roman" w:hAnsi="Times New Roman" w:cs="Times New Roman"/>
          <w:sz w:val="24"/>
          <w:szCs w:val="24"/>
        </w:rPr>
        <w:t>/202</w:t>
      </w:r>
      <w:r w:rsidR="003157A4">
        <w:rPr>
          <w:rFonts w:ascii="Times New Roman" w:hAnsi="Times New Roman" w:cs="Times New Roman"/>
          <w:sz w:val="24"/>
          <w:szCs w:val="24"/>
        </w:rPr>
        <w:t>1</w:t>
      </w:r>
      <w:r w:rsidRPr="00221933">
        <w:rPr>
          <w:rFonts w:ascii="Times New Roman" w:hAnsi="Times New Roman" w:cs="Times New Roman"/>
          <w:sz w:val="24"/>
          <w:szCs w:val="24"/>
        </w:rPr>
        <w:t>, na plenárnom zasadnutí RZ  si rodičia odsúhlasili príspevok na dieťa 10€ + 5€ na rodinu. Z vyzbieraných peňazí sa z rozpočtu RZ hradilo:</w:t>
      </w:r>
    </w:p>
    <w:p w:rsidR="00221933" w:rsidRPr="00221933" w:rsidRDefault="00221933" w:rsidP="00221933">
      <w:pPr>
        <w:numPr>
          <w:ilvl w:val="0"/>
          <w:numId w:val="16"/>
        </w:numPr>
        <w:spacing w:after="200" w:line="276" w:lineRule="auto"/>
        <w:contextualSpacing/>
        <w:jc w:val="both"/>
        <w:rPr>
          <w:rFonts w:ascii="Times New Roman" w:eastAsia="Times New Roman" w:hAnsi="Times New Roman" w:cs="Times New Roman"/>
          <w:sz w:val="24"/>
          <w:szCs w:val="24"/>
          <w:lang w:eastAsia="sk-SK"/>
        </w:rPr>
      </w:pPr>
      <w:r w:rsidRPr="00221933">
        <w:rPr>
          <w:rFonts w:ascii="Times New Roman" w:eastAsia="Times New Roman" w:hAnsi="Times New Roman" w:cs="Times New Roman"/>
          <w:sz w:val="24"/>
          <w:szCs w:val="24"/>
          <w:lang w:eastAsia="sk-SK"/>
        </w:rPr>
        <w:t>učebné pomôcky pre žiakov využívané v rámci edukačného procesu;</w:t>
      </w:r>
    </w:p>
    <w:p w:rsidR="00221933" w:rsidRPr="00221933" w:rsidRDefault="00221933" w:rsidP="00221933">
      <w:pPr>
        <w:numPr>
          <w:ilvl w:val="0"/>
          <w:numId w:val="16"/>
        </w:numPr>
        <w:spacing w:after="200" w:line="276" w:lineRule="auto"/>
        <w:contextualSpacing/>
        <w:jc w:val="both"/>
        <w:rPr>
          <w:rFonts w:ascii="Times New Roman" w:eastAsia="Times New Roman" w:hAnsi="Times New Roman" w:cs="Times New Roman"/>
          <w:sz w:val="24"/>
          <w:szCs w:val="24"/>
          <w:lang w:eastAsia="sk-SK"/>
        </w:rPr>
      </w:pPr>
      <w:r w:rsidRPr="00221933">
        <w:rPr>
          <w:rFonts w:ascii="Times New Roman" w:eastAsia="Times New Roman" w:hAnsi="Times New Roman" w:cs="Times New Roman"/>
          <w:sz w:val="24"/>
          <w:szCs w:val="24"/>
          <w:lang w:eastAsia="sk-SK"/>
        </w:rPr>
        <w:t>odmeny žiakom v rámci školských súťaží;</w:t>
      </w:r>
    </w:p>
    <w:p w:rsidR="00221933" w:rsidRPr="00221933" w:rsidRDefault="00221933" w:rsidP="00221933">
      <w:pPr>
        <w:numPr>
          <w:ilvl w:val="0"/>
          <w:numId w:val="16"/>
        </w:numPr>
        <w:spacing w:after="200" w:line="276" w:lineRule="auto"/>
        <w:contextualSpacing/>
        <w:jc w:val="both"/>
        <w:rPr>
          <w:rFonts w:ascii="Times New Roman" w:eastAsia="Times New Roman" w:hAnsi="Times New Roman" w:cs="Times New Roman"/>
          <w:sz w:val="24"/>
          <w:szCs w:val="24"/>
          <w:lang w:eastAsia="sk-SK"/>
        </w:rPr>
      </w:pPr>
      <w:r w:rsidRPr="00221933">
        <w:rPr>
          <w:rFonts w:ascii="Times New Roman" w:eastAsia="Times New Roman" w:hAnsi="Times New Roman" w:cs="Times New Roman"/>
          <w:sz w:val="24"/>
          <w:szCs w:val="24"/>
          <w:lang w:eastAsia="sk-SK"/>
        </w:rPr>
        <w:t>balíčky k sviatku sv. Mikuláša;</w:t>
      </w:r>
    </w:p>
    <w:p w:rsidR="00221933" w:rsidRPr="00221933" w:rsidRDefault="00221933" w:rsidP="00221933">
      <w:pPr>
        <w:numPr>
          <w:ilvl w:val="0"/>
          <w:numId w:val="16"/>
        </w:numPr>
        <w:spacing w:after="200" w:line="276" w:lineRule="auto"/>
        <w:contextualSpacing/>
        <w:jc w:val="both"/>
        <w:rPr>
          <w:rFonts w:ascii="Times New Roman" w:eastAsia="Times New Roman" w:hAnsi="Times New Roman" w:cs="Times New Roman"/>
          <w:sz w:val="24"/>
          <w:szCs w:val="24"/>
          <w:lang w:eastAsia="sk-SK"/>
        </w:rPr>
      </w:pPr>
      <w:r w:rsidRPr="00221933">
        <w:rPr>
          <w:rFonts w:ascii="Times New Roman" w:eastAsia="Times New Roman" w:hAnsi="Times New Roman" w:cs="Times New Roman"/>
          <w:sz w:val="24"/>
          <w:szCs w:val="24"/>
          <w:lang w:eastAsia="sk-SK"/>
        </w:rPr>
        <w:t>sladkosti k MDD;</w:t>
      </w:r>
    </w:p>
    <w:p w:rsidR="00221933" w:rsidRPr="00221933" w:rsidRDefault="00221933" w:rsidP="00221933">
      <w:pPr>
        <w:numPr>
          <w:ilvl w:val="0"/>
          <w:numId w:val="16"/>
        </w:numPr>
        <w:spacing w:after="200" w:line="276" w:lineRule="auto"/>
        <w:contextualSpacing/>
        <w:jc w:val="both"/>
        <w:rPr>
          <w:rFonts w:ascii="Times New Roman" w:eastAsia="Times New Roman" w:hAnsi="Times New Roman" w:cs="Times New Roman"/>
          <w:sz w:val="24"/>
          <w:szCs w:val="24"/>
          <w:lang w:eastAsia="sk-SK"/>
        </w:rPr>
      </w:pPr>
      <w:r w:rsidRPr="00221933">
        <w:rPr>
          <w:rFonts w:ascii="Times New Roman" w:eastAsia="Times New Roman" w:hAnsi="Times New Roman" w:cs="Times New Roman"/>
          <w:sz w:val="24"/>
          <w:szCs w:val="24"/>
          <w:lang w:eastAsia="sk-SK"/>
        </w:rPr>
        <w:t>úrazové poistenie žiakov;</w:t>
      </w:r>
    </w:p>
    <w:p w:rsidR="00221933" w:rsidRPr="00221933" w:rsidRDefault="00221933" w:rsidP="00221933">
      <w:pPr>
        <w:numPr>
          <w:ilvl w:val="0"/>
          <w:numId w:val="16"/>
        </w:numPr>
        <w:spacing w:after="200" w:line="276" w:lineRule="auto"/>
        <w:contextualSpacing/>
        <w:jc w:val="both"/>
        <w:rPr>
          <w:rFonts w:ascii="Times New Roman" w:eastAsia="Times New Roman" w:hAnsi="Times New Roman" w:cs="Times New Roman"/>
          <w:sz w:val="24"/>
          <w:szCs w:val="24"/>
          <w:lang w:eastAsia="sk-SK"/>
        </w:rPr>
      </w:pPr>
      <w:r w:rsidRPr="00221933">
        <w:rPr>
          <w:rFonts w:ascii="Times New Roman" w:eastAsia="Times New Roman" w:hAnsi="Times New Roman" w:cs="Times New Roman"/>
          <w:sz w:val="24"/>
          <w:szCs w:val="24"/>
          <w:lang w:eastAsia="sk-SK"/>
        </w:rPr>
        <w:t>nákup knižných odmien na konci školského roka;</w:t>
      </w:r>
    </w:p>
    <w:p w:rsidR="00221933" w:rsidRPr="00221933" w:rsidRDefault="00221933" w:rsidP="00221933">
      <w:pPr>
        <w:numPr>
          <w:ilvl w:val="0"/>
          <w:numId w:val="16"/>
        </w:numPr>
        <w:spacing w:after="200" w:line="276" w:lineRule="auto"/>
        <w:contextualSpacing/>
        <w:jc w:val="both"/>
        <w:rPr>
          <w:rFonts w:ascii="Times New Roman" w:eastAsia="Times New Roman" w:hAnsi="Times New Roman" w:cs="Times New Roman"/>
          <w:sz w:val="24"/>
          <w:szCs w:val="24"/>
          <w:lang w:eastAsia="sk-SK"/>
        </w:rPr>
      </w:pPr>
      <w:r w:rsidRPr="00221933">
        <w:rPr>
          <w:rFonts w:ascii="Times New Roman" w:eastAsia="Times New Roman" w:hAnsi="Times New Roman" w:cs="Times New Roman"/>
          <w:sz w:val="24"/>
          <w:szCs w:val="24"/>
          <w:lang w:eastAsia="sk-SK"/>
        </w:rPr>
        <w:lastRenderedPageBreak/>
        <w:t>cestovné žiakov na súťaže a olympiády;</w:t>
      </w:r>
    </w:p>
    <w:p w:rsidR="00221933" w:rsidRDefault="00221933" w:rsidP="006D6730">
      <w:pPr>
        <w:numPr>
          <w:ilvl w:val="0"/>
          <w:numId w:val="16"/>
        </w:numPr>
        <w:spacing w:after="0" w:line="276" w:lineRule="auto"/>
        <w:contextualSpacing/>
        <w:jc w:val="both"/>
        <w:rPr>
          <w:rFonts w:ascii="Times New Roman" w:eastAsia="Times New Roman" w:hAnsi="Times New Roman" w:cs="Times New Roman"/>
          <w:sz w:val="24"/>
          <w:szCs w:val="24"/>
          <w:lang w:eastAsia="sk-SK"/>
        </w:rPr>
      </w:pPr>
      <w:r w:rsidRPr="00221933">
        <w:rPr>
          <w:rFonts w:ascii="Times New Roman" w:eastAsia="Times New Roman" w:hAnsi="Times New Roman" w:cs="Times New Roman"/>
          <w:sz w:val="24"/>
          <w:szCs w:val="24"/>
          <w:lang w:eastAsia="sk-SK"/>
        </w:rPr>
        <w:t>kultúrne podujatia (divadelné predstavenia, výchovné koncerty..., atď.).</w:t>
      </w:r>
    </w:p>
    <w:p w:rsidR="006D6730" w:rsidRDefault="006D6730" w:rsidP="00221933">
      <w:pPr>
        <w:spacing w:after="0"/>
        <w:rPr>
          <w:rFonts w:ascii="Times New Roman" w:hAnsi="Times New Roman" w:cs="Times New Roman"/>
          <w:b/>
          <w:sz w:val="27"/>
          <w:szCs w:val="27"/>
        </w:rPr>
      </w:pPr>
    </w:p>
    <w:p w:rsidR="00221933" w:rsidRPr="00221933" w:rsidRDefault="00221933" w:rsidP="00221933">
      <w:pPr>
        <w:spacing w:after="0"/>
        <w:rPr>
          <w:rFonts w:ascii="Times New Roman" w:hAnsi="Times New Roman" w:cs="Times New Roman"/>
          <w:b/>
          <w:sz w:val="27"/>
          <w:szCs w:val="27"/>
        </w:rPr>
      </w:pPr>
      <w:r w:rsidRPr="00221933">
        <w:rPr>
          <w:rFonts w:ascii="Times New Roman" w:hAnsi="Times New Roman" w:cs="Times New Roman"/>
          <w:b/>
          <w:sz w:val="27"/>
          <w:szCs w:val="27"/>
        </w:rPr>
        <w:t>Údaje o finančnom a hmotnom zabezpečení výchovno-vzdelávacej činnosti MŠ</w:t>
      </w:r>
    </w:p>
    <w:p w:rsidR="00221933" w:rsidRDefault="00221933" w:rsidP="00221933"/>
    <w:p w:rsidR="00221933" w:rsidRPr="00221933" w:rsidRDefault="00221933" w:rsidP="00221933">
      <w:pPr>
        <w:rPr>
          <w:rFonts w:ascii="Times New Roman" w:hAnsi="Times New Roman" w:cs="Times New Roman"/>
          <w:sz w:val="24"/>
          <w:szCs w:val="24"/>
        </w:rPr>
      </w:pPr>
      <w:r w:rsidRPr="00221933">
        <w:rPr>
          <w:rFonts w:ascii="Times New Roman" w:hAnsi="Times New Roman" w:cs="Times New Roman"/>
          <w:sz w:val="24"/>
          <w:szCs w:val="24"/>
        </w:rPr>
        <w:t>Príspevok na čiastočnú úhradu nákladov spojených s hmotným zabezpečením školy od rodičov bol v súlade s vyhláškou Ministerstva školstva S</w:t>
      </w:r>
      <w:r>
        <w:rPr>
          <w:rFonts w:ascii="Times New Roman" w:hAnsi="Times New Roman" w:cs="Times New Roman"/>
          <w:sz w:val="24"/>
          <w:szCs w:val="24"/>
        </w:rPr>
        <w:t xml:space="preserve">R č. 306/2008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w:t>
      </w:r>
    </w:p>
    <w:p w:rsidR="00221933" w:rsidRPr="00221933" w:rsidRDefault="00221933" w:rsidP="00221933">
      <w:pPr>
        <w:rPr>
          <w:rFonts w:ascii="Times New Roman" w:hAnsi="Times New Roman" w:cs="Times New Roman"/>
          <w:sz w:val="24"/>
          <w:szCs w:val="24"/>
        </w:rPr>
      </w:pPr>
      <w:r w:rsidRPr="00221933">
        <w:rPr>
          <w:rFonts w:ascii="Times New Roman" w:hAnsi="Times New Roman" w:cs="Times New Roman"/>
          <w:sz w:val="24"/>
          <w:szCs w:val="24"/>
        </w:rPr>
        <w:t>Výška príspevku v školskom roku 2020/2021 bola nezmenená a to15,00 EUR mesačne na jedno dieťa. Deti do dovŕšenia 3rokov platili 25,00 EUR mesačne.</w:t>
      </w:r>
    </w:p>
    <w:p w:rsidR="00221933" w:rsidRPr="00221933" w:rsidRDefault="00221933" w:rsidP="00221933">
      <w:pPr>
        <w:rPr>
          <w:rFonts w:ascii="Times New Roman" w:hAnsi="Times New Roman" w:cs="Times New Roman"/>
          <w:sz w:val="24"/>
          <w:szCs w:val="24"/>
        </w:rPr>
      </w:pPr>
      <w:r w:rsidRPr="00221933">
        <w:rPr>
          <w:rFonts w:ascii="Times New Roman" w:hAnsi="Times New Roman" w:cs="Times New Roman"/>
          <w:sz w:val="24"/>
          <w:szCs w:val="24"/>
        </w:rPr>
        <w:t xml:space="preserve">Príspevok na čiastočnú úhradu nákladov spojených s hmotným zabezpečením školy neplatili rodičia za deti rok pred začatím povinnej školskej dochádzky a deti, ktoré nenavštevovali MŠ viac ako 30 po sebe nasledujúcich dní, resp. </w:t>
      </w:r>
      <w:r>
        <w:rPr>
          <w:rFonts w:ascii="Times New Roman" w:hAnsi="Times New Roman" w:cs="Times New Roman"/>
          <w:sz w:val="24"/>
          <w:szCs w:val="24"/>
        </w:rPr>
        <w:t>ktoré mali prerušenú dochádzku.</w:t>
      </w:r>
    </w:p>
    <w:p w:rsidR="00221933" w:rsidRPr="00221933" w:rsidRDefault="00221933" w:rsidP="00221933">
      <w:pPr>
        <w:rPr>
          <w:rFonts w:ascii="Times New Roman" w:hAnsi="Times New Roman" w:cs="Times New Roman"/>
          <w:sz w:val="24"/>
          <w:szCs w:val="24"/>
        </w:rPr>
      </w:pPr>
      <w:r w:rsidRPr="00221933">
        <w:rPr>
          <w:rFonts w:ascii="Times New Roman" w:hAnsi="Times New Roman" w:cs="Times New Roman"/>
          <w:sz w:val="24"/>
          <w:szCs w:val="24"/>
        </w:rPr>
        <w:t>Všetky informácie týkajúce sa finančného a hmotného zabezpečenia sú dostupné v kancelárii ekonómky ZŠ s MŠ.</w:t>
      </w:r>
    </w:p>
    <w:p w:rsidR="00C250F2" w:rsidRPr="00F424BE" w:rsidRDefault="00C250F2" w:rsidP="00F424BE">
      <w:pPr>
        <w:spacing w:before="100" w:beforeAutospacing="1" w:after="100" w:afterAutospacing="1" w:line="240" w:lineRule="auto"/>
        <w:outlineLvl w:val="2"/>
        <w:rPr>
          <w:rFonts w:ascii="Tahoma" w:eastAsia="Times New Roman" w:hAnsi="Tahoma" w:cs="Tahoma"/>
          <w:b/>
          <w:bCs/>
          <w:color w:val="000000"/>
          <w:sz w:val="27"/>
          <w:szCs w:val="27"/>
          <w:lang w:eastAsia="sk-SK"/>
        </w:rPr>
      </w:pPr>
    </w:p>
    <w:p w:rsidR="00F424BE" w:rsidRPr="00B15BF7" w:rsidRDefault="00F424BE" w:rsidP="00F424BE">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sk-SK"/>
        </w:rPr>
      </w:pPr>
      <w:bookmarkStart w:id="29" w:name="e5a"/>
      <w:bookmarkStart w:id="30" w:name="5b"/>
      <w:bookmarkEnd w:id="29"/>
      <w:bookmarkEnd w:id="30"/>
      <w:r w:rsidRPr="00B15BF7">
        <w:rPr>
          <w:rFonts w:ascii="Times New Roman" w:eastAsia="Times New Roman" w:hAnsi="Times New Roman" w:cs="Times New Roman"/>
          <w:b/>
          <w:bCs/>
          <w:i/>
          <w:iCs/>
          <w:color w:val="000000"/>
          <w:sz w:val="24"/>
          <w:szCs w:val="24"/>
          <w:lang w:eastAsia="sk-SK"/>
        </w:rPr>
        <w:t>§ 2. ods. 5 b</w:t>
      </w:r>
      <w:r w:rsidRPr="00B15BF7">
        <w:rPr>
          <w:rFonts w:ascii="Times New Roman" w:eastAsia="Times New Roman" w:hAnsi="Times New Roman" w:cs="Times New Roman"/>
          <w:b/>
          <w:bCs/>
          <w:color w:val="000000"/>
          <w:sz w:val="24"/>
          <w:szCs w:val="24"/>
          <w:lang w:eastAsia="sk-SK"/>
        </w:rPr>
        <w:t> Informácie o aktivitách školy alebo školského zariadenia, ktoré realizuje pre deti alebo pre žiakov v ich voľnom čase</w:t>
      </w:r>
    </w:p>
    <w:p w:rsidR="00F424BE" w:rsidRPr="00B15BF7" w:rsidRDefault="00F424BE" w:rsidP="00F424BE">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sk-SK"/>
        </w:rPr>
      </w:pPr>
      <w:r w:rsidRPr="00B15BF7">
        <w:rPr>
          <w:rFonts w:ascii="Times New Roman" w:eastAsia="Times New Roman" w:hAnsi="Times New Roman" w:cs="Times New Roman"/>
          <w:b/>
          <w:bCs/>
          <w:color w:val="000000"/>
          <w:sz w:val="24"/>
          <w:szCs w:val="24"/>
          <w:lang w:eastAsia="sk-SK"/>
        </w:rPr>
        <w:t>Voľnočasové aktivity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88"/>
        <w:gridCol w:w="1067"/>
        <w:gridCol w:w="1374"/>
        <w:gridCol w:w="2240"/>
      </w:tblGrid>
      <w:tr w:rsidR="00F424BE" w:rsidRPr="00B15BF7" w:rsidTr="00F424B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B15BF7" w:rsidRDefault="00F424BE" w:rsidP="00F424BE">
            <w:pPr>
              <w:spacing w:after="0" w:line="240" w:lineRule="auto"/>
              <w:jc w:val="center"/>
              <w:rPr>
                <w:rFonts w:ascii="Times New Roman" w:eastAsia="Times New Roman" w:hAnsi="Times New Roman" w:cs="Times New Roman"/>
                <w:b/>
                <w:bCs/>
                <w:sz w:val="24"/>
                <w:szCs w:val="24"/>
                <w:lang w:eastAsia="sk-SK"/>
              </w:rPr>
            </w:pPr>
            <w:r w:rsidRPr="00B15BF7">
              <w:rPr>
                <w:rFonts w:ascii="Times New Roman" w:eastAsia="Times New Roman" w:hAnsi="Times New Roman" w:cs="Times New Roman"/>
                <w:b/>
                <w:bCs/>
                <w:sz w:val="24"/>
                <w:szCs w:val="24"/>
                <w:lang w:eastAsia="sk-SK"/>
              </w:rPr>
              <w:t>Názov záujmového krúžku</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B15BF7" w:rsidRDefault="00F424BE" w:rsidP="00F424BE">
            <w:pPr>
              <w:spacing w:after="0" w:line="240" w:lineRule="auto"/>
              <w:jc w:val="center"/>
              <w:rPr>
                <w:rFonts w:ascii="Times New Roman" w:eastAsia="Times New Roman" w:hAnsi="Times New Roman" w:cs="Times New Roman"/>
                <w:b/>
                <w:bCs/>
                <w:sz w:val="24"/>
                <w:szCs w:val="24"/>
                <w:lang w:eastAsia="sk-SK"/>
              </w:rPr>
            </w:pPr>
            <w:r w:rsidRPr="00B15BF7">
              <w:rPr>
                <w:rFonts w:ascii="Times New Roman" w:eastAsia="Times New Roman" w:hAnsi="Times New Roman" w:cs="Times New Roman"/>
                <w:b/>
                <w:bCs/>
                <w:sz w:val="24"/>
                <w:szCs w:val="24"/>
                <w:lang w:eastAsia="sk-SK"/>
              </w:rPr>
              <w:t>Počet detí</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B15BF7" w:rsidRDefault="00F424BE" w:rsidP="00F424BE">
            <w:pPr>
              <w:spacing w:after="0" w:line="240" w:lineRule="auto"/>
              <w:jc w:val="center"/>
              <w:rPr>
                <w:rFonts w:ascii="Times New Roman" w:eastAsia="Times New Roman" w:hAnsi="Times New Roman" w:cs="Times New Roman"/>
                <w:b/>
                <w:bCs/>
                <w:sz w:val="24"/>
                <w:szCs w:val="24"/>
                <w:lang w:eastAsia="sk-SK"/>
              </w:rPr>
            </w:pPr>
            <w:r w:rsidRPr="00B15BF7">
              <w:rPr>
                <w:rFonts w:ascii="Times New Roman" w:eastAsia="Times New Roman" w:hAnsi="Times New Roman" w:cs="Times New Roman"/>
                <w:b/>
                <w:bCs/>
                <w:sz w:val="24"/>
                <w:szCs w:val="24"/>
                <w:lang w:eastAsia="sk-SK"/>
              </w:rPr>
              <w:t>Počet skupín</w:t>
            </w:r>
          </w:p>
        </w:tc>
        <w:tc>
          <w:tcPr>
            <w:tcW w:w="0" w:type="auto"/>
            <w:tcBorders>
              <w:top w:val="outset" w:sz="6" w:space="0" w:color="auto"/>
              <w:left w:val="outset" w:sz="6" w:space="0" w:color="auto"/>
              <w:bottom w:val="outset" w:sz="6" w:space="0" w:color="auto"/>
              <w:right w:val="outset" w:sz="6" w:space="0" w:color="auto"/>
            </w:tcBorders>
            <w:vAlign w:val="center"/>
            <w:hideMark/>
          </w:tcPr>
          <w:p w:rsidR="00F424BE" w:rsidRPr="00B15BF7" w:rsidRDefault="00F424BE" w:rsidP="00F424BE">
            <w:pPr>
              <w:spacing w:after="0" w:line="240" w:lineRule="auto"/>
              <w:jc w:val="center"/>
              <w:rPr>
                <w:rFonts w:ascii="Times New Roman" w:eastAsia="Times New Roman" w:hAnsi="Times New Roman" w:cs="Times New Roman"/>
                <w:b/>
                <w:bCs/>
                <w:sz w:val="24"/>
                <w:szCs w:val="24"/>
                <w:lang w:eastAsia="sk-SK"/>
              </w:rPr>
            </w:pPr>
            <w:r w:rsidRPr="00B15BF7">
              <w:rPr>
                <w:rFonts w:ascii="Times New Roman" w:eastAsia="Times New Roman" w:hAnsi="Times New Roman" w:cs="Times New Roman"/>
                <w:b/>
                <w:bCs/>
                <w:sz w:val="24"/>
                <w:szCs w:val="24"/>
                <w:lang w:eastAsia="sk-SK"/>
              </w:rPr>
              <w:t>Vedúci</w:t>
            </w:r>
          </w:p>
        </w:tc>
      </w:tr>
      <w:tr w:rsidR="00F424BE" w:rsidRPr="00B15BF7"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B15BF7" w:rsidRDefault="00F424BE" w:rsidP="00F424BE">
            <w:pPr>
              <w:spacing w:after="0" w:line="240" w:lineRule="auto"/>
              <w:rPr>
                <w:rFonts w:ascii="Times New Roman" w:eastAsia="Times New Roman" w:hAnsi="Times New Roman" w:cs="Times New Roman"/>
                <w:sz w:val="24"/>
                <w:szCs w:val="24"/>
                <w:lang w:eastAsia="sk-SK"/>
              </w:rPr>
            </w:pPr>
            <w:r w:rsidRPr="00B15BF7">
              <w:rPr>
                <w:rFonts w:ascii="Times New Roman" w:eastAsia="Times New Roman" w:hAnsi="Times New Roman" w:cs="Times New Roman"/>
                <w:b/>
                <w:bCs/>
                <w:sz w:val="24"/>
                <w:szCs w:val="24"/>
                <w:lang w:eastAsia="sk-SK"/>
              </w:rPr>
              <w:t>Anglický jazyk 1. a 2. ročník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B15BF7" w:rsidRDefault="00F424BE" w:rsidP="00F424BE">
            <w:pPr>
              <w:spacing w:after="0" w:line="240" w:lineRule="auto"/>
              <w:rPr>
                <w:rFonts w:ascii="Times New Roman" w:eastAsia="Times New Roman" w:hAnsi="Times New Roman" w:cs="Times New Roman"/>
                <w:sz w:val="24"/>
                <w:szCs w:val="24"/>
                <w:lang w:eastAsia="sk-SK"/>
              </w:rPr>
            </w:pPr>
            <w:r w:rsidRPr="00B15BF7">
              <w:rPr>
                <w:rFonts w:ascii="Times New Roman" w:eastAsia="Times New Roman" w:hAnsi="Times New Roman" w:cs="Times New Roman"/>
                <w:sz w:val="24"/>
                <w:szCs w:val="24"/>
                <w:lang w:eastAsia="sk-SK"/>
              </w:rPr>
              <w:t>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B15BF7" w:rsidRDefault="00F424BE" w:rsidP="00F424BE">
            <w:pPr>
              <w:spacing w:after="0" w:line="240" w:lineRule="auto"/>
              <w:rPr>
                <w:rFonts w:ascii="Times New Roman" w:eastAsia="Times New Roman" w:hAnsi="Times New Roman" w:cs="Times New Roman"/>
                <w:sz w:val="24"/>
                <w:szCs w:val="24"/>
                <w:lang w:eastAsia="sk-SK"/>
              </w:rPr>
            </w:pPr>
            <w:r w:rsidRPr="00B15BF7">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B15BF7" w:rsidRDefault="00F424BE" w:rsidP="00F424BE">
            <w:pPr>
              <w:spacing w:after="0" w:line="240" w:lineRule="auto"/>
              <w:rPr>
                <w:rFonts w:ascii="Times New Roman" w:eastAsia="Times New Roman" w:hAnsi="Times New Roman" w:cs="Times New Roman"/>
                <w:sz w:val="24"/>
                <w:szCs w:val="24"/>
                <w:lang w:eastAsia="sk-SK"/>
              </w:rPr>
            </w:pPr>
            <w:r w:rsidRPr="00B15BF7">
              <w:rPr>
                <w:rFonts w:ascii="Times New Roman" w:eastAsia="Times New Roman" w:hAnsi="Times New Roman" w:cs="Times New Roman"/>
                <w:sz w:val="24"/>
                <w:szCs w:val="24"/>
                <w:lang w:eastAsia="sk-SK"/>
              </w:rPr>
              <w:t xml:space="preserve">Mgr. </w:t>
            </w:r>
            <w:proofErr w:type="spellStart"/>
            <w:r w:rsidRPr="00B15BF7">
              <w:rPr>
                <w:rFonts w:ascii="Times New Roman" w:eastAsia="Times New Roman" w:hAnsi="Times New Roman" w:cs="Times New Roman"/>
                <w:sz w:val="24"/>
                <w:szCs w:val="24"/>
                <w:lang w:eastAsia="sk-SK"/>
              </w:rPr>
              <w:t>Janette</w:t>
            </w:r>
            <w:proofErr w:type="spellEnd"/>
            <w:r w:rsidRPr="00B15BF7">
              <w:rPr>
                <w:rFonts w:ascii="Times New Roman" w:eastAsia="Times New Roman" w:hAnsi="Times New Roman" w:cs="Times New Roman"/>
                <w:sz w:val="24"/>
                <w:szCs w:val="24"/>
                <w:lang w:eastAsia="sk-SK"/>
              </w:rPr>
              <w:t xml:space="preserve"> </w:t>
            </w:r>
            <w:proofErr w:type="spellStart"/>
            <w:r w:rsidRPr="00B15BF7">
              <w:rPr>
                <w:rFonts w:ascii="Times New Roman" w:eastAsia="Times New Roman" w:hAnsi="Times New Roman" w:cs="Times New Roman"/>
                <w:sz w:val="24"/>
                <w:szCs w:val="24"/>
                <w:lang w:eastAsia="sk-SK"/>
              </w:rPr>
              <w:t>Vaňková</w:t>
            </w:r>
            <w:proofErr w:type="spellEnd"/>
          </w:p>
        </w:tc>
      </w:tr>
      <w:tr w:rsidR="00F424BE" w:rsidRPr="00B15BF7"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B15BF7" w:rsidRDefault="00F424BE" w:rsidP="00F424BE">
            <w:pPr>
              <w:spacing w:after="0" w:line="240" w:lineRule="auto"/>
              <w:rPr>
                <w:rFonts w:ascii="Times New Roman" w:eastAsia="Times New Roman" w:hAnsi="Times New Roman" w:cs="Times New Roman"/>
                <w:sz w:val="24"/>
                <w:szCs w:val="24"/>
                <w:lang w:eastAsia="sk-SK"/>
              </w:rPr>
            </w:pPr>
            <w:r w:rsidRPr="00B15BF7">
              <w:rPr>
                <w:rFonts w:ascii="Times New Roman" w:eastAsia="Times New Roman" w:hAnsi="Times New Roman" w:cs="Times New Roman"/>
                <w:b/>
                <w:bCs/>
                <w:sz w:val="24"/>
                <w:szCs w:val="24"/>
                <w:lang w:eastAsia="sk-SK"/>
              </w:rPr>
              <w:t>Šikovné ruky 1. a 2. ročník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B15BF7" w:rsidRDefault="00F424BE" w:rsidP="00F424BE">
            <w:pPr>
              <w:spacing w:after="0" w:line="240" w:lineRule="auto"/>
              <w:rPr>
                <w:rFonts w:ascii="Times New Roman" w:eastAsia="Times New Roman" w:hAnsi="Times New Roman" w:cs="Times New Roman"/>
                <w:sz w:val="24"/>
                <w:szCs w:val="24"/>
                <w:lang w:eastAsia="sk-SK"/>
              </w:rPr>
            </w:pPr>
            <w:r w:rsidRPr="00B15BF7">
              <w:rPr>
                <w:rFonts w:ascii="Times New Roman" w:eastAsia="Times New Roman" w:hAnsi="Times New Roman" w:cs="Times New Roman"/>
                <w:sz w:val="24"/>
                <w:szCs w:val="24"/>
                <w:lang w:eastAsia="sk-SK"/>
              </w:rPr>
              <w:t>10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B15BF7" w:rsidRDefault="00F424BE" w:rsidP="00F424BE">
            <w:pPr>
              <w:spacing w:after="0" w:line="240" w:lineRule="auto"/>
              <w:rPr>
                <w:rFonts w:ascii="Times New Roman" w:eastAsia="Times New Roman" w:hAnsi="Times New Roman" w:cs="Times New Roman"/>
                <w:sz w:val="24"/>
                <w:szCs w:val="24"/>
                <w:lang w:eastAsia="sk-SK"/>
              </w:rPr>
            </w:pPr>
            <w:r w:rsidRPr="00B15BF7">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B15BF7" w:rsidRDefault="00F424BE" w:rsidP="00F424BE">
            <w:pPr>
              <w:spacing w:after="0" w:line="240" w:lineRule="auto"/>
              <w:rPr>
                <w:rFonts w:ascii="Times New Roman" w:eastAsia="Times New Roman" w:hAnsi="Times New Roman" w:cs="Times New Roman"/>
                <w:sz w:val="24"/>
                <w:szCs w:val="24"/>
                <w:lang w:eastAsia="sk-SK"/>
              </w:rPr>
            </w:pPr>
            <w:r w:rsidRPr="00B15BF7">
              <w:rPr>
                <w:rFonts w:ascii="Times New Roman" w:eastAsia="Times New Roman" w:hAnsi="Times New Roman" w:cs="Times New Roman"/>
                <w:sz w:val="24"/>
                <w:szCs w:val="24"/>
                <w:lang w:eastAsia="sk-SK"/>
              </w:rPr>
              <w:t xml:space="preserve">Mgr. Mária </w:t>
            </w:r>
            <w:proofErr w:type="spellStart"/>
            <w:r w:rsidRPr="00B15BF7">
              <w:rPr>
                <w:rFonts w:ascii="Times New Roman" w:eastAsia="Times New Roman" w:hAnsi="Times New Roman" w:cs="Times New Roman"/>
                <w:sz w:val="24"/>
                <w:szCs w:val="24"/>
                <w:lang w:eastAsia="sk-SK"/>
              </w:rPr>
              <w:t>Bulková</w:t>
            </w:r>
            <w:proofErr w:type="spellEnd"/>
          </w:p>
        </w:tc>
      </w:tr>
      <w:tr w:rsidR="00F424BE" w:rsidRPr="00B15BF7"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B15BF7" w:rsidRDefault="00F424BE" w:rsidP="00F424BE">
            <w:pPr>
              <w:spacing w:after="0" w:line="240" w:lineRule="auto"/>
              <w:rPr>
                <w:rFonts w:ascii="Times New Roman" w:eastAsia="Times New Roman" w:hAnsi="Times New Roman" w:cs="Times New Roman"/>
                <w:sz w:val="24"/>
                <w:szCs w:val="24"/>
                <w:lang w:eastAsia="sk-SK"/>
              </w:rPr>
            </w:pPr>
            <w:r w:rsidRPr="00B15BF7">
              <w:rPr>
                <w:rFonts w:ascii="Times New Roman" w:eastAsia="Times New Roman" w:hAnsi="Times New Roman" w:cs="Times New Roman"/>
                <w:b/>
                <w:bCs/>
                <w:sz w:val="24"/>
                <w:szCs w:val="24"/>
                <w:lang w:eastAsia="sk-SK"/>
              </w:rPr>
              <w:t>Šikovné ruky 3., 4 roč. a II. stupeň</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B15BF7" w:rsidRDefault="00F424BE" w:rsidP="00F424BE">
            <w:pPr>
              <w:spacing w:after="0" w:line="240" w:lineRule="auto"/>
              <w:rPr>
                <w:rFonts w:ascii="Times New Roman" w:eastAsia="Times New Roman" w:hAnsi="Times New Roman" w:cs="Times New Roman"/>
                <w:sz w:val="24"/>
                <w:szCs w:val="24"/>
                <w:lang w:eastAsia="sk-SK"/>
              </w:rPr>
            </w:pPr>
            <w:r w:rsidRPr="00B15BF7">
              <w:rPr>
                <w:rFonts w:ascii="Times New Roman" w:eastAsia="Times New Roman" w:hAnsi="Times New Roman" w:cs="Times New Roman"/>
                <w:sz w:val="24"/>
                <w:szCs w:val="24"/>
                <w:lang w:eastAsia="sk-SK"/>
              </w:rPr>
              <w:t>16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B15BF7" w:rsidRDefault="00F424BE" w:rsidP="00F424BE">
            <w:pPr>
              <w:spacing w:after="0" w:line="240" w:lineRule="auto"/>
              <w:rPr>
                <w:rFonts w:ascii="Times New Roman" w:eastAsia="Times New Roman" w:hAnsi="Times New Roman" w:cs="Times New Roman"/>
                <w:sz w:val="24"/>
                <w:szCs w:val="24"/>
                <w:lang w:eastAsia="sk-SK"/>
              </w:rPr>
            </w:pPr>
            <w:r w:rsidRPr="00B15BF7">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F424BE" w:rsidRPr="00B15BF7" w:rsidRDefault="00F424BE" w:rsidP="00F424BE">
            <w:pPr>
              <w:spacing w:after="0" w:line="240" w:lineRule="auto"/>
              <w:rPr>
                <w:rFonts w:ascii="Times New Roman" w:eastAsia="Times New Roman" w:hAnsi="Times New Roman" w:cs="Times New Roman"/>
                <w:sz w:val="24"/>
                <w:szCs w:val="24"/>
                <w:lang w:eastAsia="sk-SK"/>
              </w:rPr>
            </w:pPr>
            <w:r w:rsidRPr="00B15BF7">
              <w:rPr>
                <w:rFonts w:ascii="Times New Roman" w:eastAsia="Times New Roman" w:hAnsi="Times New Roman" w:cs="Times New Roman"/>
                <w:sz w:val="24"/>
                <w:szCs w:val="24"/>
                <w:lang w:eastAsia="sk-SK"/>
              </w:rPr>
              <w:t xml:space="preserve">Mgr. Eva </w:t>
            </w:r>
            <w:proofErr w:type="spellStart"/>
            <w:r w:rsidRPr="00B15BF7">
              <w:rPr>
                <w:rFonts w:ascii="Times New Roman" w:eastAsia="Times New Roman" w:hAnsi="Times New Roman" w:cs="Times New Roman"/>
                <w:sz w:val="24"/>
                <w:szCs w:val="24"/>
                <w:lang w:eastAsia="sk-SK"/>
              </w:rPr>
              <w:t>Gachová</w:t>
            </w:r>
            <w:proofErr w:type="spellEnd"/>
          </w:p>
        </w:tc>
      </w:tr>
      <w:tr w:rsidR="00F424BE" w:rsidRPr="00B15BF7" w:rsidTr="00F424B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B15BF7" w:rsidRDefault="00F424BE" w:rsidP="00F424BE">
            <w:pPr>
              <w:spacing w:after="0" w:line="240" w:lineRule="auto"/>
              <w:rPr>
                <w:rFonts w:ascii="Times New Roman" w:eastAsia="Times New Roman" w:hAnsi="Times New Roman" w:cs="Times New Roman"/>
                <w:sz w:val="24"/>
                <w:szCs w:val="24"/>
                <w:lang w:eastAsia="sk-SK"/>
              </w:rPr>
            </w:pPr>
            <w:r w:rsidRPr="00B15BF7">
              <w:rPr>
                <w:rFonts w:ascii="Times New Roman" w:eastAsia="Times New Roman" w:hAnsi="Times New Roman" w:cs="Times New Roman"/>
                <w:b/>
                <w:bCs/>
                <w:sz w:val="24"/>
                <w:szCs w:val="24"/>
                <w:lang w:eastAsia="sk-SK"/>
              </w:rPr>
              <w:t>Športový</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B15BF7" w:rsidRDefault="00F424BE" w:rsidP="00F424BE">
            <w:pPr>
              <w:spacing w:after="0" w:line="240" w:lineRule="auto"/>
              <w:rPr>
                <w:rFonts w:ascii="Times New Roman" w:eastAsia="Times New Roman" w:hAnsi="Times New Roman" w:cs="Times New Roman"/>
                <w:sz w:val="24"/>
                <w:szCs w:val="24"/>
                <w:lang w:eastAsia="sk-SK"/>
              </w:rPr>
            </w:pPr>
            <w:r w:rsidRPr="00B15BF7">
              <w:rPr>
                <w:rFonts w:ascii="Times New Roman" w:eastAsia="Times New Roman" w:hAnsi="Times New Roman" w:cs="Times New Roman"/>
                <w:sz w:val="24"/>
                <w:szCs w:val="24"/>
                <w:lang w:eastAsia="sk-SK"/>
              </w:rPr>
              <w:t>20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B15BF7" w:rsidRDefault="00F424BE" w:rsidP="00F424BE">
            <w:pPr>
              <w:spacing w:after="0" w:line="240" w:lineRule="auto"/>
              <w:rPr>
                <w:rFonts w:ascii="Times New Roman" w:eastAsia="Times New Roman" w:hAnsi="Times New Roman" w:cs="Times New Roman"/>
                <w:sz w:val="24"/>
                <w:szCs w:val="24"/>
                <w:lang w:eastAsia="sk-SK"/>
              </w:rPr>
            </w:pPr>
            <w:r w:rsidRPr="00B15BF7">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F424BE" w:rsidRPr="00B15BF7" w:rsidRDefault="00F424BE" w:rsidP="00F424BE">
            <w:pPr>
              <w:spacing w:after="0" w:line="240" w:lineRule="auto"/>
              <w:rPr>
                <w:rFonts w:ascii="Times New Roman" w:eastAsia="Times New Roman" w:hAnsi="Times New Roman" w:cs="Times New Roman"/>
                <w:sz w:val="24"/>
                <w:szCs w:val="24"/>
                <w:lang w:eastAsia="sk-SK"/>
              </w:rPr>
            </w:pPr>
            <w:r w:rsidRPr="00B15BF7">
              <w:rPr>
                <w:rFonts w:ascii="Times New Roman" w:eastAsia="Times New Roman" w:hAnsi="Times New Roman" w:cs="Times New Roman"/>
                <w:sz w:val="24"/>
                <w:szCs w:val="24"/>
                <w:lang w:eastAsia="sk-SK"/>
              </w:rPr>
              <w:t xml:space="preserve">Mgr. Marek </w:t>
            </w:r>
            <w:proofErr w:type="spellStart"/>
            <w:r w:rsidRPr="00B15BF7">
              <w:rPr>
                <w:rFonts w:ascii="Times New Roman" w:eastAsia="Times New Roman" w:hAnsi="Times New Roman" w:cs="Times New Roman"/>
                <w:sz w:val="24"/>
                <w:szCs w:val="24"/>
                <w:lang w:eastAsia="sk-SK"/>
              </w:rPr>
              <w:t>Michalica</w:t>
            </w:r>
            <w:proofErr w:type="spellEnd"/>
          </w:p>
        </w:tc>
      </w:tr>
    </w:tbl>
    <w:p w:rsidR="00221933" w:rsidRPr="003157A4" w:rsidRDefault="003157A4" w:rsidP="003157A4">
      <w:pPr>
        <w:spacing w:before="100" w:beforeAutospacing="1" w:after="100" w:afterAutospacing="1" w:line="240" w:lineRule="auto"/>
        <w:outlineLvl w:val="2"/>
        <w:rPr>
          <w:rFonts w:ascii="Times New Roman" w:eastAsia="Times New Roman" w:hAnsi="Times New Roman" w:cs="Times New Roman"/>
          <w:bCs/>
          <w:color w:val="000000"/>
          <w:sz w:val="24"/>
          <w:szCs w:val="24"/>
          <w:lang w:eastAsia="sk-SK"/>
        </w:rPr>
      </w:pPr>
      <w:bookmarkStart w:id="31" w:name="e5b"/>
      <w:bookmarkStart w:id="32" w:name="x"/>
      <w:bookmarkEnd w:id="31"/>
      <w:bookmarkEnd w:id="32"/>
      <w:r>
        <w:rPr>
          <w:rFonts w:ascii="Times New Roman" w:eastAsia="Times New Roman" w:hAnsi="Times New Roman" w:cs="Times New Roman"/>
          <w:b/>
          <w:bCs/>
          <w:color w:val="000000"/>
          <w:sz w:val="24"/>
          <w:szCs w:val="24"/>
          <w:lang w:eastAsia="sk-SK"/>
        </w:rPr>
        <w:t xml:space="preserve">    </w:t>
      </w:r>
      <w:r w:rsidRPr="003157A4">
        <w:rPr>
          <w:rFonts w:ascii="Times New Roman" w:eastAsia="Times New Roman" w:hAnsi="Times New Roman" w:cs="Times New Roman"/>
          <w:bCs/>
          <w:color w:val="000000"/>
          <w:sz w:val="24"/>
          <w:szCs w:val="24"/>
          <w:lang w:eastAsia="sk-SK"/>
        </w:rPr>
        <w:t>Uvedené záujmové útvary v šk. roku nefungovali z dôvodu nepriaznivej epid</w:t>
      </w:r>
      <w:r>
        <w:rPr>
          <w:rFonts w:ascii="Times New Roman" w:eastAsia="Times New Roman" w:hAnsi="Times New Roman" w:cs="Times New Roman"/>
          <w:bCs/>
          <w:color w:val="000000"/>
          <w:sz w:val="24"/>
          <w:szCs w:val="24"/>
          <w:lang w:eastAsia="sk-SK"/>
        </w:rPr>
        <w:t>e</w:t>
      </w:r>
      <w:r w:rsidRPr="003157A4">
        <w:rPr>
          <w:rFonts w:ascii="Times New Roman" w:eastAsia="Times New Roman" w:hAnsi="Times New Roman" w:cs="Times New Roman"/>
          <w:bCs/>
          <w:color w:val="000000"/>
          <w:sz w:val="24"/>
          <w:szCs w:val="24"/>
          <w:lang w:eastAsia="sk-SK"/>
        </w:rPr>
        <w:t>miologickej situácie.</w:t>
      </w:r>
    </w:p>
    <w:p w:rsidR="00CB03CE" w:rsidRDefault="00CB03CE" w:rsidP="00F424BE">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sk-SK"/>
        </w:rPr>
      </w:pPr>
    </w:p>
    <w:p w:rsidR="00CB03CE" w:rsidRDefault="00CB03CE" w:rsidP="00F424BE">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sk-SK"/>
        </w:rPr>
      </w:pPr>
    </w:p>
    <w:p w:rsidR="00F424BE" w:rsidRPr="00B15BF7" w:rsidRDefault="00F424BE" w:rsidP="00F424BE">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sk-SK"/>
        </w:rPr>
      </w:pPr>
      <w:r w:rsidRPr="00B15BF7">
        <w:rPr>
          <w:rFonts w:ascii="Times New Roman" w:eastAsia="Times New Roman" w:hAnsi="Times New Roman" w:cs="Times New Roman"/>
          <w:b/>
          <w:bCs/>
          <w:color w:val="000000"/>
          <w:sz w:val="24"/>
          <w:szCs w:val="24"/>
          <w:lang w:eastAsia="sk-SK"/>
        </w:rPr>
        <w:t>Záver</w:t>
      </w:r>
      <w:bookmarkStart w:id="33" w:name="_GoBack"/>
      <w:bookmarkEnd w:id="33"/>
    </w:p>
    <w:p w:rsidR="00F424BE" w:rsidRPr="00B15BF7" w:rsidRDefault="00F424BE" w:rsidP="00F424BE">
      <w:pPr>
        <w:spacing w:before="100" w:beforeAutospacing="1" w:after="100" w:afterAutospacing="1" w:line="240" w:lineRule="auto"/>
        <w:rPr>
          <w:rFonts w:ascii="Times New Roman" w:eastAsia="Times New Roman" w:hAnsi="Times New Roman" w:cs="Times New Roman"/>
          <w:color w:val="000000"/>
          <w:sz w:val="24"/>
          <w:szCs w:val="24"/>
          <w:lang w:eastAsia="sk-SK"/>
        </w:rPr>
      </w:pPr>
      <w:r w:rsidRPr="00B15BF7">
        <w:rPr>
          <w:rFonts w:ascii="Times New Roman" w:eastAsia="Times New Roman" w:hAnsi="Times New Roman" w:cs="Times New Roman"/>
          <w:color w:val="000000"/>
          <w:sz w:val="24"/>
          <w:szCs w:val="24"/>
          <w:lang w:eastAsia="sk-SK"/>
        </w:rPr>
        <w:t xml:space="preserve">Vypracoval: Mgr. Marek </w:t>
      </w:r>
      <w:proofErr w:type="spellStart"/>
      <w:r w:rsidRPr="00B15BF7">
        <w:rPr>
          <w:rFonts w:ascii="Times New Roman" w:eastAsia="Times New Roman" w:hAnsi="Times New Roman" w:cs="Times New Roman"/>
          <w:color w:val="000000"/>
          <w:sz w:val="24"/>
          <w:szCs w:val="24"/>
          <w:lang w:eastAsia="sk-SK"/>
        </w:rPr>
        <w:t>Michalica</w:t>
      </w:r>
      <w:proofErr w:type="spellEnd"/>
    </w:p>
    <w:p w:rsidR="00F424BE" w:rsidRPr="00B15BF7" w:rsidRDefault="00F424BE" w:rsidP="00F424BE">
      <w:pPr>
        <w:spacing w:before="100" w:beforeAutospacing="1" w:after="100" w:afterAutospacing="1" w:line="240" w:lineRule="auto"/>
        <w:rPr>
          <w:rFonts w:ascii="Times New Roman" w:eastAsia="Times New Roman" w:hAnsi="Times New Roman" w:cs="Times New Roman"/>
          <w:color w:val="000000"/>
          <w:sz w:val="24"/>
          <w:szCs w:val="24"/>
          <w:lang w:eastAsia="sk-SK"/>
        </w:rPr>
      </w:pPr>
      <w:r w:rsidRPr="00B15BF7">
        <w:rPr>
          <w:rFonts w:ascii="Times New Roman" w:eastAsia="Times New Roman" w:hAnsi="Times New Roman" w:cs="Times New Roman"/>
          <w:color w:val="000000"/>
          <w:sz w:val="24"/>
          <w:szCs w:val="24"/>
          <w:lang w:eastAsia="sk-SK"/>
        </w:rPr>
        <w:t xml:space="preserve">V Lakšárskej Novej Vsi, </w:t>
      </w:r>
      <w:r w:rsidR="006D6730">
        <w:rPr>
          <w:rFonts w:ascii="Times New Roman" w:eastAsia="Times New Roman" w:hAnsi="Times New Roman" w:cs="Times New Roman"/>
          <w:color w:val="000000"/>
          <w:sz w:val="24"/>
          <w:szCs w:val="24"/>
          <w:lang w:eastAsia="sk-SK"/>
        </w:rPr>
        <w:t>15</w:t>
      </w:r>
      <w:r w:rsidRPr="00B15BF7">
        <w:rPr>
          <w:rFonts w:ascii="Times New Roman" w:eastAsia="Times New Roman" w:hAnsi="Times New Roman" w:cs="Times New Roman"/>
          <w:color w:val="000000"/>
          <w:sz w:val="24"/>
          <w:szCs w:val="24"/>
          <w:lang w:eastAsia="sk-SK"/>
        </w:rPr>
        <w:t xml:space="preserve">. </w:t>
      </w:r>
      <w:r w:rsidR="006D6730">
        <w:rPr>
          <w:rFonts w:ascii="Times New Roman" w:eastAsia="Times New Roman" w:hAnsi="Times New Roman" w:cs="Times New Roman"/>
          <w:color w:val="000000"/>
          <w:sz w:val="24"/>
          <w:szCs w:val="24"/>
          <w:lang w:eastAsia="sk-SK"/>
        </w:rPr>
        <w:t>septembra 20</w:t>
      </w:r>
      <w:r w:rsidRPr="00B15BF7">
        <w:rPr>
          <w:rFonts w:ascii="Times New Roman" w:eastAsia="Times New Roman" w:hAnsi="Times New Roman" w:cs="Times New Roman"/>
          <w:color w:val="000000"/>
          <w:sz w:val="24"/>
          <w:szCs w:val="24"/>
          <w:lang w:eastAsia="sk-SK"/>
        </w:rPr>
        <w:t>21</w:t>
      </w:r>
    </w:p>
    <w:p w:rsidR="00F424BE" w:rsidRPr="00B15BF7" w:rsidRDefault="00F424BE" w:rsidP="00F424BE">
      <w:pPr>
        <w:spacing w:before="100" w:beforeAutospacing="1" w:after="100" w:afterAutospacing="1" w:line="240" w:lineRule="auto"/>
        <w:rPr>
          <w:rFonts w:ascii="Times New Roman" w:eastAsia="Times New Roman" w:hAnsi="Times New Roman" w:cs="Times New Roman"/>
          <w:color w:val="000000"/>
          <w:sz w:val="24"/>
          <w:szCs w:val="24"/>
          <w:lang w:eastAsia="sk-SK"/>
        </w:rPr>
      </w:pPr>
      <w:r w:rsidRPr="00B15BF7">
        <w:rPr>
          <w:rFonts w:ascii="Times New Roman" w:eastAsia="Times New Roman" w:hAnsi="Times New Roman" w:cs="Times New Roman"/>
          <w:color w:val="000000"/>
          <w:sz w:val="24"/>
          <w:szCs w:val="24"/>
          <w:lang w:eastAsia="sk-SK"/>
        </w:rPr>
        <w:t>Správa prerokovaná v pedagogickej rade dňa:</w:t>
      </w:r>
      <w:r w:rsidR="006D6730">
        <w:rPr>
          <w:rFonts w:ascii="Times New Roman" w:eastAsia="Times New Roman" w:hAnsi="Times New Roman" w:cs="Times New Roman"/>
          <w:color w:val="000000"/>
          <w:sz w:val="24"/>
          <w:szCs w:val="24"/>
          <w:lang w:eastAsia="sk-SK"/>
        </w:rPr>
        <w:t xml:space="preserve"> 29.9.2021</w:t>
      </w:r>
    </w:p>
    <w:p w:rsidR="00F42ECB" w:rsidRPr="006D6BA3" w:rsidRDefault="006D6BA3">
      <w:pPr>
        <w:rPr>
          <w:rFonts w:ascii="Times New Roman" w:hAnsi="Times New Roman" w:cs="Times New Roman"/>
          <w:sz w:val="24"/>
          <w:szCs w:val="24"/>
        </w:rPr>
      </w:pPr>
      <w:r w:rsidRPr="006D6BA3">
        <w:rPr>
          <w:rFonts w:ascii="Times New Roman" w:hAnsi="Times New Roman" w:cs="Times New Roman"/>
          <w:sz w:val="24"/>
          <w:szCs w:val="24"/>
        </w:rPr>
        <w:t>Schválenie zriaďovateľom školy:</w:t>
      </w:r>
    </w:p>
    <w:sectPr w:rsidR="00F42ECB" w:rsidRPr="006D6B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21364_"/>
      </v:shape>
    </w:pict>
  </w:numPicBullet>
  <w:numPicBullet w:numPicBulletId="1">
    <w:pict>
      <v:shape id="_x0000_i1027" type="#_x0000_t75" style="width:8.75pt;height:8.75pt" o:bullet="t">
        <v:imagedata r:id="rId2" o:title="BD14580_"/>
      </v:shape>
    </w:pict>
  </w:numPicBullet>
  <w:abstractNum w:abstractNumId="0">
    <w:nsid w:val="052B7019"/>
    <w:multiLevelType w:val="hybridMultilevel"/>
    <w:tmpl w:val="0106A5AA"/>
    <w:lvl w:ilvl="0" w:tplc="81704C94">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7377DAA"/>
    <w:multiLevelType w:val="hybridMultilevel"/>
    <w:tmpl w:val="CF5CB260"/>
    <w:lvl w:ilvl="0" w:tplc="81704C94">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8C47CC9"/>
    <w:multiLevelType w:val="hybridMultilevel"/>
    <w:tmpl w:val="1E84F610"/>
    <w:lvl w:ilvl="0" w:tplc="81704C94">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E994886"/>
    <w:multiLevelType w:val="hybridMultilevel"/>
    <w:tmpl w:val="DF8A73D0"/>
    <w:lvl w:ilvl="0" w:tplc="81704C94">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F1F4076"/>
    <w:multiLevelType w:val="hybridMultilevel"/>
    <w:tmpl w:val="536231C2"/>
    <w:lvl w:ilvl="0" w:tplc="81704C94">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4762C0A"/>
    <w:multiLevelType w:val="hybridMultilevel"/>
    <w:tmpl w:val="A05440D4"/>
    <w:lvl w:ilvl="0" w:tplc="81704C94">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4E55720"/>
    <w:multiLevelType w:val="hybridMultilevel"/>
    <w:tmpl w:val="4866CDAE"/>
    <w:lvl w:ilvl="0" w:tplc="81704C94">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5D40FC5"/>
    <w:multiLevelType w:val="hybridMultilevel"/>
    <w:tmpl w:val="952C4DC0"/>
    <w:lvl w:ilvl="0" w:tplc="1478C3A8">
      <w:start w:val="1"/>
      <w:numFmt w:val="bullet"/>
      <w:lvlText w:val=""/>
      <w:lvlJc w:val="left"/>
      <w:pPr>
        <w:ind w:left="720" w:hanging="360"/>
      </w:pPr>
      <w:rPr>
        <w:rFonts w:ascii="Symbol" w:hAnsi="Symbol" w:hint="default"/>
        <w:color w:val="2E74B5" w:themeColor="accent1" w:themeShade="BF"/>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6200E68"/>
    <w:multiLevelType w:val="hybridMultilevel"/>
    <w:tmpl w:val="3ECC6904"/>
    <w:lvl w:ilvl="0" w:tplc="2B7A4C66">
      <w:start w:val="1"/>
      <w:numFmt w:val="bullet"/>
      <w:lvlText w:val=""/>
      <w:lvlJc w:val="left"/>
      <w:pPr>
        <w:ind w:left="720" w:hanging="360"/>
      </w:pPr>
      <w:rPr>
        <w:rFonts w:ascii="Symbol" w:hAnsi="Symbol" w:hint="default"/>
        <w:color w:val="2E74B5" w:themeColor="accent1" w:themeShade="BF"/>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8E82225"/>
    <w:multiLevelType w:val="hybridMultilevel"/>
    <w:tmpl w:val="20EAF790"/>
    <w:lvl w:ilvl="0" w:tplc="81704C94">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1671D9B"/>
    <w:multiLevelType w:val="hybridMultilevel"/>
    <w:tmpl w:val="CEF40ED4"/>
    <w:lvl w:ilvl="0" w:tplc="81704C94">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243E28EC"/>
    <w:multiLevelType w:val="hybridMultilevel"/>
    <w:tmpl w:val="30A21474"/>
    <w:lvl w:ilvl="0" w:tplc="81704C94">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2C8234A5"/>
    <w:multiLevelType w:val="hybridMultilevel"/>
    <w:tmpl w:val="A7B665B4"/>
    <w:lvl w:ilvl="0" w:tplc="81704C94">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45354461"/>
    <w:multiLevelType w:val="hybridMultilevel"/>
    <w:tmpl w:val="EC50500C"/>
    <w:lvl w:ilvl="0" w:tplc="81704C94">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46D51217"/>
    <w:multiLevelType w:val="hybridMultilevel"/>
    <w:tmpl w:val="9F6A23F0"/>
    <w:lvl w:ilvl="0" w:tplc="81704C94">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497C57EA"/>
    <w:multiLevelType w:val="hybridMultilevel"/>
    <w:tmpl w:val="9FA2875E"/>
    <w:lvl w:ilvl="0" w:tplc="81704C94">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65DF7868"/>
    <w:multiLevelType w:val="hybridMultilevel"/>
    <w:tmpl w:val="0F6CF1F8"/>
    <w:lvl w:ilvl="0" w:tplc="81704C94">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69430EC7"/>
    <w:multiLevelType w:val="hybridMultilevel"/>
    <w:tmpl w:val="E9668EC0"/>
    <w:lvl w:ilvl="0" w:tplc="81704C94">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6FF671FB"/>
    <w:multiLevelType w:val="hybridMultilevel"/>
    <w:tmpl w:val="D2767D8C"/>
    <w:lvl w:ilvl="0" w:tplc="D9BCBA5C">
      <w:start w:val="1"/>
      <w:numFmt w:val="bullet"/>
      <w:lvlText w:val=""/>
      <w:lvlJc w:val="left"/>
      <w:pPr>
        <w:ind w:left="720" w:hanging="360"/>
      </w:pPr>
      <w:rPr>
        <w:rFonts w:ascii="Symbol" w:hAnsi="Symbol" w:hint="default"/>
        <w:color w:val="2E74B5" w:themeColor="accent1" w:themeShade="BF"/>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7"/>
  </w:num>
  <w:num w:numId="4">
    <w:abstractNumId w:val="3"/>
  </w:num>
  <w:num w:numId="5">
    <w:abstractNumId w:val="4"/>
  </w:num>
  <w:num w:numId="6">
    <w:abstractNumId w:val="9"/>
  </w:num>
  <w:num w:numId="7">
    <w:abstractNumId w:val="1"/>
  </w:num>
  <w:num w:numId="8">
    <w:abstractNumId w:val="10"/>
  </w:num>
  <w:num w:numId="9">
    <w:abstractNumId w:val="16"/>
  </w:num>
  <w:num w:numId="10">
    <w:abstractNumId w:val="14"/>
  </w:num>
  <w:num w:numId="11">
    <w:abstractNumId w:val="12"/>
  </w:num>
  <w:num w:numId="12">
    <w:abstractNumId w:val="15"/>
  </w:num>
  <w:num w:numId="13">
    <w:abstractNumId w:val="13"/>
  </w:num>
  <w:num w:numId="14">
    <w:abstractNumId w:val="2"/>
  </w:num>
  <w:num w:numId="15">
    <w:abstractNumId w:val="0"/>
  </w:num>
  <w:num w:numId="16">
    <w:abstractNumId w:val="5"/>
  </w:num>
  <w:num w:numId="17">
    <w:abstractNumId w:val="18"/>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309"/>
    <w:rsid w:val="0012460F"/>
    <w:rsid w:val="0015119C"/>
    <w:rsid w:val="00221933"/>
    <w:rsid w:val="003157A4"/>
    <w:rsid w:val="003A0CBB"/>
    <w:rsid w:val="0059483A"/>
    <w:rsid w:val="006D6730"/>
    <w:rsid w:val="006D6BA3"/>
    <w:rsid w:val="008D7309"/>
    <w:rsid w:val="00B15BF7"/>
    <w:rsid w:val="00B704CA"/>
    <w:rsid w:val="00C250F2"/>
    <w:rsid w:val="00CB03CE"/>
    <w:rsid w:val="00E244E5"/>
    <w:rsid w:val="00F424BE"/>
    <w:rsid w:val="00F42E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D6142D4F-0D8D-4A0D-AFE8-A5704304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F424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F424BE"/>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F424BE"/>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424BE"/>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F424BE"/>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F424BE"/>
    <w:rPr>
      <w:rFonts w:ascii="Times New Roman" w:eastAsia="Times New Roman" w:hAnsi="Times New Roman" w:cs="Times New Roman"/>
      <w:b/>
      <w:bCs/>
      <w:sz w:val="27"/>
      <w:szCs w:val="27"/>
      <w:lang w:eastAsia="sk-SK"/>
    </w:rPr>
  </w:style>
  <w:style w:type="numbering" w:customStyle="1" w:styleId="Bezzoznamu1">
    <w:name w:val="Bez zoznamu1"/>
    <w:next w:val="Bezzoznamu"/>
    <w:uiPriority w:val="99"/>
    <w:semiHidden/>
    <w:unhideWhenUsed/>
    <w:rsid w:val="00F424BE"/>
  </w:style>
  <w:style w:type="paragraph" w:styleId="Odsekzoznamu">
    <w:name w:val="List Paragraph"/>
    <w:basedOn w:val="Normlny"/>
    <w:uiPriority w:val="34"/>
    <w:qFormat/>
    <w:rsid w:val="00F424BE"/>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Normlnywebov">
    <w:name w:val="Normal (Web)"/>
    <w:basedOn w:val="Normlny"/>
    <w:uiPriority w:val="99"/>
    <w:unhideWhenUsed/>
    <w:rsid w:val="00F424BE"/>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Bezriadkovania">
    <w:name w:val="No Spacing"/>
    <w:uiPriority w:val="1"/>
    <w:qFormat/>
    <w:rsid w:val="00C250F2"/>
    <w:pPr>
      <w:spacing w:after="0"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CB03C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B03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9519">
      <w:bodyDiv w:val="1"/>
      <w:marLeft w:val="0"/>
      <w:marRight w:val="0"/>
      <w:marTop w:val="0"/>
      <w:marBottom w:val="0"/>
      <w:divBdr>
        <w:top w:val="none" w:sz="0" w:space="0" w:color="auto"/>
        <w:left w:val="none" w:sz="0" w:space="0" w:color="auto"/>
        <w:bottom w:val="none" w:sz="0" w:space="0" w:color="auto"/>
        <w:right w:val="none" w:sz="0" w:space="0" w:color="auto"/>
      </w:divBdr>
    </w:div>
    <w:div w:id="709916045">
      <w:bodyDiv w:val="1"/>
      <w:marLeft w:val="0"/>
      <w:marRight w:val="0"/>
      <w:marTop w:val="0"/>
      <w:marBottom w:val="0"/>
      <w:divBdr>
        <w:top w:val="none" w:sz="0" w:space="0" w:color="auto"/>
        <w:left w:val="none" w:sz="0" w:space="0" w:color="auto"/>
        <w:bottom w:val="none" w:sz="0" w:space="0" w:color="auto"/>
        <w:right w:val="none" w:sz="0" w:space="0" w:color="auto"/>
      </w:divBdr>
    </w:div>
    <w:div w:id="1045786829">
      <w:bodyDiv w:val="1"/>
      <w:marLeft w:val="0"/>
      <w:marRight w:val="0"/>
      <w:marTop w:val="0"/>
      <w:marBottom w:val="0"/>
      <w:divBdr>
        <w:top w:val="none" w:sz="0" w:space="0" w:color="auto"/>
        <w:left w:val="none" w:sz="0" w:space="0" w:color="auto"/>
        <w:bottom w:val="none" w:sz="0" w:space="0" w:color="auto"/>
        <w:right w:val="none" w:sz="0" w:space="0" w:color="auto"/>
      </w:divBdr>
    </w:div>
    <w:div w:id="1308364193">
      <w:bodyDiv w:val="1"/>
      <w:marLeft w:val="0"/>
      <w:marRight w:val="0"/>
      <w:marTop w:val="0"/>
      <w:marBottom w:val="0"/>
      <w:divBdr>
        <w:top w:val="none" w:sz="0" w:space="0" w:color="auto"/>
        <w:left w:val="none" w:sz="0" w:space="0" w:color="auto"/>
        <w:bottom w:val="none" w:sz="0" w:space="0" w:color="auto"/>
        <w:right w:val="none" w:sz="0" w:space="0" w:color="auto"/>
      </w:divBdr>
    </w:div>
    <w:div w:id="1553541396">
      <w:bodyDiv w:val="1"/>
      <w:marLeft w:val="0"/>
      <w:marRight w:val="0"/>
      <w:marTop w:val="0"/>
      <w:marBottom w:val="0"/>
      <w:divBdr>
        <w:top w:val="none" w:sz="0" w:space="0" w:color="auto"/>
        <w:left w:val="none" w:sz="0" w:space="0" w:color="auto"/>
        <w:bottom w:val="none" w:sz="0" w:space="0" w:color="auto"/>
        <w:right w:val="none" w:sz="0" w:space="0" w:color="auto"/>
      </w:divBdr>
    </w:div>
    <w:div w:id="190810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18</Pages>
  <Words>4961</Words>
  <Characters>28279</Characters>
  <Application>Microsoft Office Word</Application>
  <DocSecurity>0</DocSecurity>
  <Lines>235</Lines>
  <Paragraphs>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dc:creator>
  <cp:keywords/>
  <dc:description/>
  <cp:lastModifiedBy>PC</cp:lastModifiedBy>
  <cp:revision>6</cp:revision>
  <cp:lastPrinted>2021-11-12T09:28:00Z</cp:lastPrinted>
  <dcterms:created xsi:type="dcterms:W3CDTF">2021-11-10T10:18:00Z</dcterms:created>
  <dcterms:modified xsi:type="dcterms:W3CDTF">2021-11-12T09:37:00Z</dcterms:modified>
</cp:coreProperties>
</file>