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D9" w:rsidRDefault="00DD3731">
      <w:r>
        <w:rPr>
          <w:b/>
        </w:rPr>
        <w:t>Zgłoszenie</w:t>
      </w:r>
      <w:r w:rsidR="00723E8E" w:rsidRPr="00723E8E">
        <w:rPr>
          <w:b/>
        </w:rPr>
        <w:t xml:space="preserve"> u</w:t>
      </w:r>
      <w:r>
        <w:rPr>
          <w:b/>
        </w:rPr>
        <w:t>czestnika  Szkolnego Przeglądu Piosenki A</w:t>
      </w:r>
      <w:bookmarkStart w:id="0" w:name="_GoBack"/>
      <w:bookmarkEnd w:id="0"/>
      <w:r w:rsidR="00723E8E" w:rsidRPr="00723E8E">
        <w:rPr>
          <w:b/>
        </w:rPr>
        <w:t>nglojęzycznej</w:t>
      </w:r>
      <w:r w:rsidR="00723E8E">
        <w:t>:</w:t>
      </w:r>
    </w:p>
    <w:p w:rsidR="00723E8E" w:rsidRDefault="00723E8E">
      <w:r>
        <w:t>Imię i nazwisko: …………………………………………………………..</w:t>
      </w:r>
    </w:p>
    <w:p w:rsidR="00723E8E" w:rsidRDefault="00723E8E">
      <w:r>
        <w:t>Klasa: ……………………………………………………………………………</w:t>
      </w:r>
    </w:p>
    <w:p w:rsidR="00723E8E" w:rsidRDefault="00723E8E">
      <w:r>
        <w:t>Tytuł piosenki:……………………………………………………………..</w:t>
      </w:r>
    </w:p>
    <w:p w:rsidR="00723E8E" w:rsidRDefault="00723E8E">
      <w:r>
        <w:t>Autor (wykonawca)……………………………………………………………………………..</w:t>
      </w:r>
    </w:p>
    <w:sectPr w:rsidR="007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116CD9"/>
    <w:rsid w:val="00723E8E"/>
    <w:rsid w:val="00D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2021-05-05T19:10:00Z</dcterms:created>
  <dcterms:modified xsi:type="dcterms:W3CDTF">2021-05-05T19:17:00Z</dcterms:modified>
</cp:coreProperties>
</file>