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E" w:rsidRPr="00B40B2E" w:rsidRDefault="00A56C61" w:rsidP="00B40B2E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40B2E">
        <w:rPr>
          <w:rFonts w:ascii="Times New Roman" w:hAnsi="Times New Roman" w:cs="Times New Roman"/>
          <w:color w:val="000000"/>
          <w:sz w:val="16"/>
          <w:szCs w:val="16"/>
        </w:rPr>
        <w:t xml:space="preserve">Załącznik nr </w:t>
      </w:r>
      <w:r w:rsidR="004F4E99" w:rsidRPr="00B40B2E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31061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40B2E" w:rsidRPr="00B40B2E">
        <w:rPr>
          <w:rFonts w:ascii="Times New Roman" w:hAnsi="Times New Roman" w:cs="Times New Roman"/>
          <w:bCs/>
          <w:sz w:val="16"/>
          <w:szCs w:val="16"/>
        </w:rPr>
        <w:t>do Zarządzenia nr 2/2017 z dn. 15 września 2017 r.</w:t>
      </w:r>
    </w:p>
    <w:p w:rsidR="00B40B2E" w:rsidRDefault="00B40B2E" w:rsidP="00B40B2E">
      <w:pPr>
        <w:jc w:val="right"/>
        <w:rPr>
          <w:rFonts w:ascii="Times New Roman" w:hAnsi="Times New Roman"/>
          <w:bCs/>
          <w:sz w:val="16"/>
          <w:szCs w:val="16"/>
        </w:rPr>
      </w:pPr>
      <w:r w:rsidRPr="00B40B2E">
        <w:rPr>
          <w:rFonts w:ascii="Times New Roman" w:hAnsi="Times New Roman" w:cs="Times New Roman"/>
          <w:bCs/>
          <w:sz w:val="16"/>
          <w:szCs w:val="16"/>
        </w:rPr>
        <w:t>Dyrektora PSP w Radziechowicach</w:t>
      </w:r>
    </w:p>
    <w:p w:rsidR="00A56C61" w:rsidRPr="003A7AA2" w:rsidRDefault="00A56C61" w:rsidP="00A56C61">
      <w:pPr>
        <w:pStyle w:val="NormalnyWeb"/>
        <w:spacing w:after="0"/>
        <w:jc w:val="right"/>
        <w:rPr>
          <w:sz w:val="22"/>
          <w:szCs w:val="22"/>
        </w:rPr>
      </w:pPr>
    </w:p>
    <w:p w:rsidR="00C12AB7" w:rsidRPr="001E605D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4F4E99" w:rsidRDefault="00C12AB7" w:rsidP="001E605D">
      <w:pPr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 w:rsidRPr="004F4E99">
        <w:rPr>
          <w:rFonts w:ascii="Times New Roman" w:hAnsi="Times New Roman"/>
          <w:b/>
          <w:caps/>
          <w:kern w:val="24"/>
          <w:sz w:val="24"/>
          <w:szCs w:val="24"/>
        </w:rPr>
        <w:t xml:space="preserve">Regulamin korzystania z podręczników </w:t>
      </w:r>
    </w:p>
    <w:p w:rsidR="001E605D" w:rsidRPr="004F4E99" w:rsidRDefault="00C12AB7" w:rsidP="001E605D">
      <w:pPr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 w:rsidRPr="004F4E99">
        <w:rPr>
          <w:rFonts w:ascii="Times New Roman" w:hAnsi="Times New Roman"/>
          <w:b/>
          <w:caps/>
          <w:kern w:val="24"/>
          <w:sz w:val="24"/>
          <w:szCs w:val="24"/>
        </w:rPr>
        <w:t xml:space="preserve">lub materiałów edukacyjnych </w:t>
      </w:r>
    </w:p>
    <w:p w:rsidR="00C12AB7" w:rsidRPr="004F4E99" w:rsidRDefault="00C12AB7" w:rsidP="001E605D">
      <w:pPr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 w:rsidRPr="004F4E99">
        <w:rPr>
          <w:rFonts w:ascii="Times New Roman" w:hAnsi="Times New Roman"/>
          <w:b/>
          <w:caps/>
          <w:kern w:val="24"/>
          <w:sz w:val="24"/>
          <w:szCs w:val="24"/>
        </w:rPr>
        <w:t>przez uczniów Publiczne</w:t>
      </w:r>
      <w:r w:rsidR="00153D6E" w:rsidRPr="004F4E99">
        <w:rPr>
          <w:rFonts w:ascii="Times New Roman" w:hAnsi="Times New Roman"/>
          <w:b/>
          <w:caps/>
          <w:kern w:val="24"/>
          <w:sz w:val="24"/>
          <w:szCs w:val="24"/>
        </w:rPr>
        <w:t>j Szkoły Podstawowej w Radziechowicach</w:t>
      </w: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6F346C" w:rsidP="001E605D">
      <w:pPr>
        <w:ind w:left="426" w:right="306"/>
        <w:jc w:val="both"/>
        <w:rPr>
          <w:rFonts w:ascii="Times New Roman" w:hAnsi="Times New Roman"/>
          <w:b/>
          <w:sz w:val="24"/>
          <w:szCs w:val="24"/>
        </w:rPr>
      </w:pPr>
      <w:r w:rsidRPr="004F4E99">
        <w:rPr>
          <w:rFonts w:ascii="Times New Roman" w:hAnsi="Times New Roman"/>
          <w:b/>
          <w:sz w:val="24"/>
          <w:szCs w:val="24"/>
        </w:rPr>
        <w:t>Zasady ogólne</w:t>
      </w: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Zasady wypożyczania darmowych podręczników będących własnością szkoły określa Dyrektor szkoły.</w:t>
      </w:r>
    </w:p>
    <w:p w:rsidR="00C12AB7" w:rsidRPr="004F4E99" w:rsidRDefault="00C12AB7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Z możliwości wypożyczenia podręczników mogą korzystać wszyscy uczniowie i nauczyciele.</w:t>
      </w:r>
    </w:p>
    <w:p w:rsidR="001E605D" w:rsidRPr="004F4E99" w:rsidRDefault="00C12AB7" w:rsidP="001E605D">
      <w:pPr>
        <w:pStyle w:val="Akapitzlist1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Szkoła zapewnia uczniom bezpłatny dostęp do podręczników, materiałów edukacyjnych zastępujących lub uzupełniających podręcznik oraz materiałów ćwiczeniowych.</w:t>
      </w:r>
    </w:p>
    <w:p w:rsidR="001E605D" w:rsidRPr="004F4E99" w:rsidRDefault="00C12AB7" w:rsidP="001E605D">
      <w:pPr>
        <w:pStyle w:val="Akapitzlist1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Wypożyczaniem podręczników zajmuje się biblioteka szkolna.</w:t>
      </w:r>
    </w:p>
    <w:p w:rsidR="00C12AB7" w:rsidRPr="004F4E99" w:rsidRDefault="00C12AB7" w:rsidP="001E605D">
      <w:pPr>
        <w:pStyle w:val="Akapitzlist1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Podręczniki wypożycza się zgodnie z kalendarzem pracy szkoły w godzinach pracy</w:t>
      </w:r>
      <w:r w:rsidR="001E605D" w:rsidRPr="004F4E99">
        <w:rPr>
          <w:rFonts w:ascii="Times New Roman" w:hAnsi="Times New Roman"/>
          <w:sz w:val="24"/>
          <w:szCs w:val="24"/>
        </w:rPr>
        <w:t xml:space="preserve"> </w:t>
      </w:r>
      <w:r w:rsidRPr="004F4E99">
        <w:rPr>
          <w:rFonts w:ascii="Times New Roman" w:hAnsi="Times New Roman"/>
          <w:sz w:val="24"/>
          <w:szCs w:val="24"/>
        </w:rPr>
        <w:t>biblioteki.</w:t>
      </w:r>
    </w:p>
    <w:p w:rsidR="00C12AB7" w:rsidRPr="004F4E99" w:rsidRDefault="006F346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6</w:t>
      </w:r>
      <w:r w:rsidR="00C12AB7" w:rsidRPr="004F4E99">
        <w:rPr>
          <w:rFonts w:ascii="Times New Roman" w:hAnsi="Times New Roman"/>
          <w:sz w:val="24"/>
          <w:szCs w:val="24"/>
        </w:rPr>
        <w:t>. Uczeń jest zobowiązany do szanowania podręczników będących</w:t>
      </w:r>
      <w:r w:rsidR="00C12AB7" w:rsidRPr="004F4E99">
        <w:rPr>
          <w:rFonts w:ascii="Times New Roman" w:hAnsi="Times New Roman" w:cs="Calibri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własnością szkoły. Powinien zwrócić</w:t>
      </w:r>
      <w:r w:rsidR="001E605D" w:rsidRPr="004F4E99">
        <w:rPr>
          <w:rFonts w:ascii="Times New Roman" w:hAnsi="Times New Roman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uwagę na stan podręcznika przed</w:t>
      </w:r>
      <w:r w:rsidR="001E605D" w:rsidRPr="004F4E99">
        <w:rPr>
          <w:rFonts w:ascii="Times New Roman" w:hAnsi="Times New Roman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jego wypożyczeniem, a zauważone uszkodzenia zgłosić w chwili wypożyczenia.</w:t>
      </w:r>
    </w:p>
    <w:p w:rsidR="00C12AB7" w:rsidRPr="004F4E99" w:rsidRDefault="006F346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7. </w:t>
      </w:r>
      <w:r w:rsidR="00C12AB7" w:rsidRPr="004F4E99">
        <w:rPr>
          <w:rFonts w:ascii="Times New Roman" w:hAnsi="Times New Roman"/>
          <w:sz w:val="24"/>
          <w:szCs w:val="24"/>
        </w:rPr>
        <w:t>Egzemplarze podręczników oraz materiałów edukacyjnych zastępujących lub</w:t>
      </w:r>
      <w:r w:rsidR="00076A13" w:rsidRPr="004F4E99">
        <w:rPr>
          <w:rFonts w:ascii="Times New Roman" w:hAnsi="Times New Roman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uzupełniających</w:t>
      </w:r>
      <w:r w:rsidR="001E605D" w:rsidRPr="004F4E99">
        <w:rPr>
          <w:rFonts w:ascii="Times New Roman" w:hAnsi="Times New Roman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podręczniki będą wypożyczane uczniom za pośrednictwem biblioteki, zaś egzemplarze materiałów ćwiczeniowych</w:t>
      </w:r>
      <w:r w:rsidR="00C12AB7" w:rsidRPr="004F4E99">
        <w:rPr>
          <w:rFonts w:ascii="Times New Roman" w:hAnsi="Times New Roman" w:cs="Calibri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zostaną przekazane uczniom bez obowiązku zwrotu po zakończeniu roku</w:t>
      </w:r>
      <w:r w:rsidR="00C12AB7" w:rsidRPr="004F4E99">
        <w:rPr>
          <w:rFonts w:ascii="Times New Roman" w:hAnsi="Times New Roman" w:cs="Calibri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szkolnego.</w:t>
      </w:r>
    </w:p>
    <w:p w:rsidR="00C12AB7" w:rsidRPr="004F4E99" w:rsidRDefault="00C12AB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12AB7" w:rsidRPr="004F4E99" w:rsidRDefault="006F346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F4E99">
        <w:rPr>
          <w:rFonts w:ascii="Times New Roman" w:hAnsi="Times New Roman"/>
          <w:b/>
          <w:sz w:val="24"/>
          <w:szCs w:val="24"/>
        </w:rPr>
        <w:t>Zasady wypożyczania</w:t>
      </w:r>
    </w:p>
    <w:p w:rsidR="00C12AB7" w:rsidRPr="004F4E99" w:rsidRDefault="00C12AB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Podręczniki wypożycza się na okres jednego roku szkolnego, a informację o numerze</w:t>
      </w:r>
      <w:r w:rsidR="00076A13" w:rsidRPr="004F4E99">
        <w:rPr>
          <w:rFonts w:ascii="Times New Roman" w:hAnsi="Times New Roman"/>
          <w:sz w:val="24"/>
          <w:szCs w:val="24"/>
        </w:rPr>
        <w:t>,</w:t>
      </w:r>
      <w:r w:rsidRPr="004F4E99">
        <w:rPr>
          <w:rFonts w:ascii="Times New Roman" w:hAnsi="Times New Roman"/>
          <w:sz w:val="24"/>
          <w:szCs w:val="24"/>
        </w:rPr>
        <w:t xml:space="preserve"> pod jakim podręcznik został zapisany w </w:t>
      </w:r>
      <w:r w:rsidR="003635EE" w:rsidRPr="004F4E99">
        <w:rPr>
          <w:rFonts w:ascii="Times New Roman" w:hAnsi="Times New Roman"/>
          <w:sz w:val="24"/>
          <w:szCs w:val="24"/>
        </w:rPr>
        <w:t>„</w:t>
      </w:r>
      <w:r w:rsidR="003635EE" w:rsidRPr="004F4E99">
        <w:rPr>
          <w:rFonts w:ascii="Times New Roman" w:hAnsi="Times New Roman"/>
          <w:b/>
          <w:sz w:val="24"/>
          <w:szCs w:val="24"/>
        </w:rPr>
        <w:t>K</w:t>
      </w:r>
      <w:r w:rsidRPr="004F4E99">
        <w:rPr>
          <w:rFonts w:ascii="Times New Roman" w:hAnsi="Times New Roman"/>
          <w:b/>
          <w:bCs/>
          <w:sz w:val="24"/>
          <w:szCs w:val="24"/>
        </w:rPr>
        <w:t>siędze</w:t>
      </w:r>
      <w:r w:rsidRPr="004F4E99">
        <w:rPr>
          <w:rFonts w:ascii="Times New Roman" w:hAnsi="Times New Roman" w:cs="Calibri"/>
          <w:b/>
          <w:bCs/>
          <w:sz w:val="24"/>
          <w:szCs w:val="24"/>
        </w:rPr>
        <w:t xml:space="preserve"> podręczników</w:t>
      </w:r>
      <w:r w:rsidR="001C7F95" w:rsidRPr="004F4E99">
        <w:rPr>
          <w:rFonts w:ascii="Times New Roman" w:hAnsi="Times New Roman" w:cs="Calibri"/>
          <w:b/>
          <w:bCs/>
          <w:sz w:val="24"/>
          <w:szCs w:val="24"/>
        </w:rPr>
        <w:t xml:space="preserve"> dotacyjnych</w:t>
      </w:r>
      <w:r w:rsidR="003635EE" w:rsidRPr="004F4E99">
        <w:rPr>
          <w:rFonts w:ascii="Times New Roman" w:hAnsi="Times New Roman" w:cs="Calibri"/>
          <w:bCs/>
          <w:sz w:val="24"/>
          <w:szCs w:val="24"/>
        </w:rPr>
        <w:t>”</w:t>
      </w:r>
      <w:r w:rsidR="00076A13" w:rsidRPr="004F4E99">
        <w:rPr>
          <w:rFonts w:ascii="Times New Roman" w:hAnsi="Times New Roman" w:cs="Calibri"/>
          <w:b/>
          <w:bCs/>
          <w:sz w:val="24"/>
          <w:szCs w:val="24"/>
        </w:rPr>
        <w:t>,</w:t>
      </w:r>
      <w:r w:rsidRPr="004F4E99">
        <w:rPr>
          <w:rFonts w:ascii="Times New Roman" w:hAnsi="Times New Roman" w:cs="Calibri"/>
          <w:sz w:val="24"/>
          <w:szCs w:val="24"/>
        </w:rPr>
        <w:t xml:space="preserve"> </w:t>
      </w:r>
      <w:r w:rsidRPr="004F4E99">
        <w:rPr>
          <w:rFonts w:ascii="Times New Roman" w:hAnsi="Times New Roman"/>
          <w:sz w:val="24"/>
          <w:szCs w:val="24"/>
        </w:rPr>
        <w:t>oraz dacie wypożyczenia i zwrotu podręcznika wpisuje się do karty czytelnika.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Czytelnik może przedłużyć termin zwrotu podręcznika osobiści</w:t>
      </w:r>
      <w:r w:rsidR="00153D6E" w:rsidRPr="004F4E99">
        <w:rPr>
          <w:rFonts w:ascii="Times New Roman" w:hAnsi="Times New Roman"/>
          <w:sz w:val="24"/>
          <w:szCs w:val="24"/>
        </w:rPr>
        <w:t>e w miejscu wypożyczenia</w:t>
      </w:r>
      <w:r w:rsidRPr="004F4E99">
        <w:rPr>
          <w:rFonts w:ascii="Times New Roman" w:hAnsi="Times New Roman"/>
          <w:sz w:val="24"/>
          <w:szCs w:val="24"/>
        </w:rPr>
        <w:t xml:space="preserve"> tylko wtedy</w:t>
      </w:r>
      <w:r w:rsidR="00153D6E" w:rsidRPr="004F4E99">
        <w:rPr>
          <w:rFonts w:ascii="Times New Roman" w:hAnsi="Times New Roman"/>
          <w:sz w:val="24"/>
          <w:szCs w:val="24"/>
        </w:rPr>
        <w:t>,</w:t>
      </w:r>
      <w:r w:rsidRPr="004F4E99">
        <w:rPr>
          <w:rFonts w:ascii="Times New Roman" w:hAnsi="Times New Roman"/>
          <w:sz w:val="24"/>
          <w:szCs w:val="24"/>
        </w:rPr>
        <w:t xml:space="preserve"> jeśli będzie z niego korzystał w nowym roku szkolnym.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Podręczniki mogą być zabierane do domu.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Podręczniki podlegają zwrotowi do biblioteki szkolnej w przypadku skreślenia ucznia z księgi uczniów, przeniesienia ucznia do innej szkoły lub w przypadku innych zdarzeń losowych. </w:t>
      </w:r>
    </w:p>
    <w:p w:rsidR="00C12AB7" w:rsidRPr="004F4E99" w:rsidRDefault="006F346C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U</w:t>
      </w:r>
      <w:r w:rsidR="00C12AB7" w:rsidRPr="004F4E99">
        <w:rPr>
          <w:rFonts w:ascii="Times New Roman" w:hAnsi="Times New Roman"/>
          <w:sz w:val="24"/>
          <w:szCs w:val="24"/>
        </w:rPr>
        <w:t>czniowie zwracają podręczniki do biblioteki szkolnej</w:t>
      </w:r>
      <w:r w:rsidRPr="004F4E99">
        <w:rPr>
          <w:rFonts w:ascii="Times New Roman" w:hAnsi="Times New Roman"/>
          <w:sz w:val="24"/>
          <w:szCs w:val="24"/>
        </w:rPr>
        <w:t xml:space="preserve"> w ostatnim tygodniu zajęć dydaktycznych, nie później niż 2 dni przed zakończeniem r. szk.</w:t>
      </w:r>
      <w:r w:rsidR="00C12AB7" w:rsidRPr="004F4E99">
        <w:rPr>
          <w:rFonts w:ascii="Times New Roman" w:hAnsi="Times New Roman"/>
          <w:sz w:val="24"/>
          <w:szCs w:val="24"/>
        </w:rPr>
        <w:t xml:space="preserve"> Uczniowie przystępujący do egzaminu klasyfikacyjnego, sprawdzającego lub poprawkowego zwracają podręcznik nie później niż do końca sierpnia danego roku. 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Uczeń wypożycza książkę jedynie na swoje nazwisko i nie może samowolnie oddawać podręcznika innym osobom.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3333"/>
        </w:rPr>
      </w:pPr>
      <w:r w:rsidRPr="004F4E99">
        <w:rPr>
          <w:rFonts w:ascii="Times New Roman" w:hAnsi="Times New Roman"/>
          <w:sz w:val="24"/>
          <w:szCs w:val="24"/>
        </w:rPr>
        <w:t>Jednorazowo uczeń może wypożyczyć jeden komplet podręczników.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Podręczniki należy szanować jako dobro wspólne. W szczególności nie wolno w podręczniku p</w:t>
      </w:r>
      <w:r w:rsidR="006F346C" w:rsidRPr="004F4E99">
        <w:rPr>
          <w:rFonts w:ascii="Times New Roman" w:hAnsi="Times New Roman"/>
          <w:sz w:val="24"/>
          <w:szCs w:val="24"/>
        </w:rPr>
        <w:t>isać, zaznaczać, podkreślać itp</w:t>
      </w:r>
      <w:r w:rsidRPr="004F4E99">
        <w:rPr>
          <w:rFonts w:ascii="Times New Roman" w:hAnsi="Times New Roman"/>
          <w:sz w:val="24"/>
          <w:szCs w:val="24"/>
        </w:rPr>
        <w:t>.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Dołączone do podręczników lub materiałów edukacyjnych płyty CD, mapy, plansze, itd. stanowią integralną część podręczników lub materiałów edukacyjnych i należy je zwrócić wraz z podręcznikiem lub materiałem edukacyjnym.</w:t>
      </w:r>
    </w:p>
    <w:p w:rsidR="001E605D" w:rsidRPr="004F4E99" w:rsidRDefault="006F346C" w:rsidP="001E605D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Podczas zwrotu podręcznika do biblioteki nauczyciel bibliotekarz dokonuje oględzin podręcznika, określając stopień jego zużycia.</w:t>
      </w:r>
    </w:p>
    <w:p w:rsidR="00C12AB7" w:rsidRPr="004F4E99" w:rsidRDefault="001E605D" w:rsidP="001E605D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12AB7" w:rsidRPr="004F4E99">
        <w:rPr>
          <w:rFonts w:ascii="Times New Roman" w:hAnsi="Times New Roman"/>
          <w:sz w:val="24"/>
          <w:szCs w:val="24"/>
        </w:rPr>
        <w:t>W przypadku zgubienia podręcznika, zn</w:t>
      </w:r>
      <w:r w:rsidR="006F346C" w:rsidRPr="004F4E99">
        <w:rPr>
          <w:rFonts w:ascii="Times New Roman" w:hAnsi="Times New Roman"/>
          <w:sz w:val="24"/>
          <w:szCs w:val="24"/>
        </w:rPr>
        <w:t>acznego zużycia</w:t>
      </w:r>
      <w:r w:rsidR="00C12AB7" w:rsidRPr="004F4E99">
        <w:rPr>
          <w:rFonts w:ascii="Times New Roman" w:hAnsi="Times New Roman"/>
          <w:sz w:val="24"/>
          <w:szCs w:val="24"/>
        </w:rPr>
        <w:t xml:space="preserve"> </w:t>
      </w:r>
      <w:r w:rsidR="006F346C" w:rsidRPr="004F4E99">
        <w:rPr>
          <w:rFonts w:ascii="Times New Roman" w:hAnsi="Times New Roman"/>
          <w:sz w:val="24"/>
          <w:szCs w:val="24"/>
        </w:rPr>
        <w:t>(</w:t>
      </w:r>
      <w:r w:rsidR="00C12AB7" w:rsidRPr="004F4E99">
        <w:rPr>
          <w:rFonts w:ascii="Times New Roman" w:hAnsi="Times New Roman"/>
          <w:sz w:val="24"/>
          <w:szCs w:val="24"/>
        </w:rPr>
        <w:t>wykraczaj</w:t>
      </w:r>
      <w:r w:rsidR="006F346C" w:rsidRPr="004F4E99">
        <w:rPr>
          <w:rFonts w:ascii="Times New Roman" w:hAnsi="Times New Roman"/>
          <w:sz w:val="24"/>
          <w:szCs w:val="24"/>
        </w:rPr>
        <w:t>ącego poza jego zwykłe używanie)</w:t>
      </w:r>
      <w:r w:rsidR="00C12AB7" w:rsidRPr="004F4E99">
        <w:rPr>
          <w:rFonts w:ascii="Times New Roman" w:hAnsi="Times New Roman"/>
          <w:sz w:val="24"/>
          <w:szCs w:val="24"/>
        </w:rPr>
        <w:t xml:space="preserve"> bądź jego zniszczenia, rodzice są zobowiązani do </w:t>
      </w:r>
      <w:r w:rsidR="006F346C" w:rsidRPr="004F4E99">
        <w:rPr>
          <w:rFonts w:ascii="Times New Roman" w:hAnsi="Times New Roman"/>
          <w:sz w:val="24"/>
          <w:szCs w:val="24"/>
        </w:rPr>
        <w:t xml:space="preserve">odkupienia </w:t>
      </w:r>
      <w:r w:rsidR="00C12AB7" w:rsidRPr="004F4E99">
        <w:rPr>
          <w:rFonts w:ascii="Times New Roman" w:hAnsi="Times New Roman"/>
          <w:sz w:val="24"/>
          <w:szCs w:val="24"/>
        </w:rPr>
        <w:t>nowego podręcznika</w:t>
      </w:r>
      <w:r w:rsidR="006F346C" w:rsidRPr="004F4E99">
        <w:rPr>
          <w:rFonts w:ascii="Times New Roman" w:hAnsi="Times New Roman"/>
          <w:sz w:val="24"/>
          <w:szCs w:val="24"/>
        </w:rPr>
        <w:t xml:space="preserve"> w terminie 2 tygodni</w:t>
      </w:r>
      <w:r w:rsidR="00B6258B" w:rsidRPr="004F4E99">
        <w:rPr>
          <w:rFonts w:ascii="Times New Roman" w:hAnsi="Times New Roman"/>
          <w:sz w:val="24"/>
          <w:szCs w:val="24"/>
        </w:rPr>
        <w:t>.</w:t>
      </w:r>
    </w:p>
    <w:p w:rsidR="00C12AB7" w:rsidRPr="004F4E99" w:rsidRDefault="00C12AB7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uniemożliwiają pełne z nich korzystanie.</w:t>
      </w:r>
    </w:p>
    <w:p w:rsidR="002D2C84" w:rsidRPr="004F4E99" w:rsidRDefault="00C12AB7" w:rsidP="00B6258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Uczeń/rodzic ma obowiązek na bieżąco dokonywać drobnych napraw </w:t>
      </w:r>
      <w:r w:rsidR="00B6258B" w:rsidRPr="004F4E99">
        <w:rPr>
          <w:rFonts w:ascii="Times New Roman" w:hAnsi="Times New Roman"/>
          <w:sz w:val="24"/>
          <w:szCs w:val="24"/>
        </w:rPr>
        <w:t>książek.</w:t>
      </w:r>
    </w:p>
    <w:p w:rsidR="00B6258B" w:rsidRPr="004F4E99" w:rsidRDefault="00B6258B" w:rsidP="00B6258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>W kolejnych latach użytkowania uczeń losuje komplet podręczników, które zostaną mu wypożyczone na dany rok szkolny.</w:t>
      </w:r>
    </w:p>
    <w:p w:rsidR="00B6258B" w:rsidRPr="004F4E99" w:rsidRDefault="00B6258B" w:rsidP="00B6258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Uczniowie i rodzice zobowiązani są do zapoznania się z treścią niniejszego Regulaminu i stosowania się do zawartych w nim postanowień.</w:t>
      </w:r>
    </w:p>
    <w:p w:rsidR="00B6258B" w:rsidRPr="004F4E99" w:rsidRDefault="00B6258B" w:rsidP="00B6258B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</w:t>
      </w:r>
    </w:p>
    <w:p w:rsidR="00C12AB7" w:rsidRPr="004F4E99" w:rsidRDefault="00C12AB7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4F4E99">
        <w:rPr>
          <w:rFonts w:ascii="Times New Roman" w:hAnsi="Times New Roman"/>
          <w:sz w:val="24"/>
          <w:szCs w:val="24"/>
        </w:rPr>
        <w:t xml:space="preserve"> </w:t>
      </w: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jc w:val="both"/>
        <w:rPr>
          <w:rFonts w:ascii="Times New Roman" w:hAnsi="Times New Roman"/>
          <w:sz w:val="24"/>
          <w:szCs w:val="24"/>
        </w:rPr>
      </w:pPr>
    </w:p>
    <w:p w:rsidR="00C12AB7" w:rsidRPr="004F4E99" w:rsidRDefault="00C12AB7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sectPr w:rsidR="00C12AB7" w:rsidRPr="004F4E99" w:rsidSect="003635EE">
      <w:pgSz w:w="11906" w:h="16838"/>
      <w:pgMar w:top="851" w:right="849" w:bottom="993" w:left="993" w:header="708" w:footer="708" w:gutter="0"/>
      <w:cols w:space="708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1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B4D8468A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7D"/>
    <w:rsid w:val="00076A13"/>
    <w:rsid w:val="001216EF"/>
    <w:rsid w:val="00151B72"/>
    <w:rsid w:val="00153D6E"/>
    <w:rsid w:val="001C7F95"/>
    <w:rsid w:val="001E605D"/>
    <w:rsid w:val="002D2C84"/>
    <w:rsid w:val="00310619"/>
    <w:rsid w:val="003635EE"/>
    <w:rsid w:val="003A7AA2"/>
    <w:rsid w:val="00403B7D"/>
    <w:rsid w:val="0041343B"/>
    <w:rsid w:val="004F4E99"/>
    <w:rsid w:val="0057697F"/>
    <w:rsid w:val="00592A27"/>
    <w:rsid w:val="006F346C"/>
    <w:rsid w:val="007C1DAE"/>
    <w:rsid w:val="00A56C61"/>
    <w:rsid w:val="00A64DBF"/>
    <w:rsid w:val="00B40B2E"/>
    <w:rsid w:val="00B6258B"/>
    <w:rsid w:val="00B96F1C"/>
    <w:rsid w:val="00C12AB7"/>
    <w:rsid w:val="00DE1BDD"/>
    <w:rsid w:val="00E552C2"/>
    <w:rsid w:val="00E6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72"/>
    <w:pPr>
      <w:suppressAutoHyphens/>
    </w:pPr>
    <w:rPr>
      <w:rFonts w:ascii="Calibri" w:eastAsia="Calibri" w:hAnsi="Calibri" w:cs="font195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1B72"/>
  </w:style>
  <w:style w:type="character" w:customStyle="1" w:styleId="WW8Num1z1">
    <w:name w:val="WW8Num1z1"/>
    <w:rsid w:val="00151B72"/>
  </w:style>
  <w:style w:type="character" w:customStyle="1" w:styleId="WW8Num1z2">
    <w:name w:val="WW8Num1z2"/>
    <w:rsid w:val="00151B72"/>
  </w:style>
  <w:style w:type="character" w:customStyle="1" w:styleId="WW8Num1z3">
    <w:name w:val="WW8Num1z3"/>
    <w:rsid w:val="00151B72"/>
  </w:style>
  <w:style w:type="character" w:customStyle="1" w:styleId="WW8Num1z4">
    <w:name w:val="WW8Num1z4"/>
    <w:rsid w:val="00151B72"/>
  </w:style>
  <w:style w:type="character" w:customStyle="1" w:styleId="WW8Num1z5">
    <w:name w:val="WW8Num1z5"/>
    <w:rsid w:val="00151B72"/>
  </w:style>
  <w:style w:type="character" w:customStyle="1" w:styleId="WW8Num1z6">
    <w:name w:val="WW8Num1z6"/>
    <w:rsid w:val="00151B72"/>
  </w:style>
  <w:style w:type="character" w:customStyle="1" w:styleId="WW8Num1z7">
    <w:name w:val="WW8Num1z7"/>
    <w:rsid w:val="00151B72"/>
  </w:style>
  <w:style w:type="character" w:customStyle="1" w:styleId="WW8Num1z8">
    <w:name w:val="WW8Num1z8"/>
    <w:rsid w:val="00151B72"/>
  </w:style>
  <w:style w:type="character" w:customStyle="1" w:styleId="WW8Num2z0">
    <w:name w:val="WW8Num2z0"/>
    <w:rsid w:val="00151B72"/>
    <w:rPr>
      <w:sz w:val="28"/>
      <w:szCs w:val="28"/>
    </w:rPr>
  </w:style>
  <w:style w:type="character" w:customStyle="1" w:styleId="WW8Num2z1">
    <w:name w:val="WW8Num2z1"/>
    <w:rsid w:val="00151B72"/>
  </w:style>
  <w:style w:type="character" w:customStyle="1" w:styleId="WW8Num2z2">
    <w:name w:val="WW8Num2z2"/>
    <w:rsid w:val="00151B72"/>
  </w:style>
  <w:style w:type="character" w:customStyle="1" w:styleId="WW8Num2z3">
    <w:name w:val="WW8Num2z3"/>
    <w:rsid w:val="00151B72"/>
  </w:style>
  <w:style w:type="character" w:customStyle="1" w:styleId="WW8Num2z4">
    <w:name w:val="WW8Num2z4"/>
    <w:rsid w:val="00151B72"/>
  </w:style>
  <w:style w:type="character" w:customStyle="1" w:styleId="WW8Num2z5">
    <w:name w:val="WW8Num2z5"/>
    <w:rsid w:val="00151B72"/>
  </w:style>
  <w:style w:type="character" w:customStyle="1" w:styleId="WW8Num2z6">
    <w:name w:val="WW8Num2z6"/>
    <w:rsid w:val="00151B72"/>
  </w:style>
  <w:style w:type="character" w:customStyle="1" w:styleId="WW8Num2z7">
    <w:name w:val="WW8Num2z7"/>
    <w:rsid w:val="00151B72"/>
  </w:style>
  <w:style w:type="character" w:customStyle="1" w:styleId="WW8Num2z8">
    <w:name w:val="WW8Num2z8"/>
    <w:rsid w:val="00151B72"/>
  </w:style>
  <w:style w:type="character" w:customStyle="1" w:styleId="WW8Num3z0">
    <w:name w:val="WW8Num3z0"/>
    <w:rsid w:val="00151B72"/>
  </w:style>
  <w:style w:type="character" w:customStyle="1" w:styleId="WW8Num3z1">
    <w:name w:val="WW8Num3z1"/>
    <w:rsid w:val="00151B72"/>
  </w:style>
  <w:style w:type="character" w:customStyle="1" w:styleId="WW8Num3z2">
    <w:name w:val="WW8Num3z2"/>
    <w:rsid w:val="00151B72"/>
  </w:style>
  <w:style w:type="character" w:customStyle="1" w:styleId="WW8Num3z3">
    <w:name w:val="WW8Num3z3"/>
    <w:rsid w:val="00151B72"/>
  </w:style>
  <w:style w:type="character" w:customStyle="1" w:styleId="WW8Num3z4">
    <w:name w:val="WW8Num3z4"/>
    <w:rsid w:val="00151B72"/>
  </w:style>
  <w:style w:type="character" w:customStyle="1" w:styleId="WW8Num3z5">
    <w:name w:val="WW8Num3z5"/>
    <w:rsid w:val="00151B72"/>
  </w:style>
  <w:style w:type="character" w:customStyle="1" w:styleId="WW8Num3z6">
    <w:name w:val="WW8Num3z6"/>
    <w:rsid w:val="00151B72"/>
  </w:style>
  <w:style w:type="character" w:customStyle="1" w:styleId="WW8Num3z7">
    <w:name w:val="WW8Num3z7"/>
    <w:rsid w:val="00151B72"/>
  </w:style>
  <w:style w:type="character" w:customStyle="1" w:styleId="WW8Num3z8">
    <w:name w:val="WW8Num3z8"/>
    <w:rsid w:val="00151B72"/>
  </w:style>
  <w:style w:type="character" w:customStyle="1" w:styleId="Domylnaczcionkaakapitu1">
    <w:name w:val="Domyślna czcionka akapitu1"/>
    <w:rsid w:val="00151B72"/>
  </w:style>
  <w:style w:type="paragraph" w:customStyle="1" w:styleId="Nagwek1">
    <w:name w:val="Nagłówek1"/>
    <w:basedOn w:val="Normalny"/>
    <w:next w:val="Tekstpodstawowy"/>
    <w:rsid w:val="00151B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51B72"/>
    <w:pPr>
      <w:spacing w:after="140" w:line="288" w:lineRule="auto"/>
    </w:pPr>
  </w:style>
  <w:style w:type="paragraph" w:styleId="Lista">
    <w:name w:val="List"/>
    <w:basedOn w:val="Tekstpodstawowy"/>
    <w:rsid w:val="00151B72"/>
    <w:rPr>
      <w:rFonts w:cs="Mangal"/>
    </w:rPr>
  </w:style>
  <w:style w:type="paragraph" w:styleId="Legenda">
    <w:name w:val="caption"/>
    <w:basedOn w:val="Normalny"/>
    <w:qFormat/>
    <w:rsid w:val="00151B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1B7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151B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6C61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 </cp:lastModifiedBy>
  <cp:revision>8</cp:revision>
  <cp:lastPrinted>2018-03-26T14:21:00Z</cp:lastPrinted>
  <dcterms:created xsi:type="dcterms:W3CDTF">2018-03-26T12:50:00Z</dcterms:created>
  <dcterms:modified xsi:type="dcterms:W3CDTF">2018-03-26T14:22:00Z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